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2B" w:rsidRPr="008D66B2" w:rsidRDefault="0064072B" w:rsidP="008D66B2">
      <w:pPr>
        <w:shd w:val="clear" w:color="auto" w:fill="FFFFFF"/>
        <w:spacing w:after="0" w:line="240" w:lineRule="auto"/>
        <w:outlineLvl w:val="2"/>
        <w:rPr>
          <w:rFonts w:ascii="Arial" w:eastAsia="Times New Roman" w:hAnsi="Arial" w:cs="Arial"/>
          <w:b/>
          <w:bCs/>
          <w:color w:val="F48D1D"/>
          <w:sz w:val="33"/>
          <w:szCs w:val="33"/>
          <w:lang w:eastAsia="el-GR"/>
        </w:rPr>
      </w:pPr>
    </w:p>
    <w:p w:rsidR="001A5ABF" w:rsidRDefault="001A5ABF" w:rsidP="001A5ABF">
      <w:pPr>
        <w:jc w:val="center"/>
        <w:rPr>
          <w:b/>
          <w:color w:val="000000"/>
          <w:sz w:val="32"/>
          <w:szCs w:val="32"/>
        </w:rPr>
      </w:pPr>
      <w:r>
        <w:rPr>
          <w:b/>
          <w:color w:val="000000"/>
          <w:sz w:val="32"/>
          <w:szCs w:val="32"/>
        </w:rPr>
        <w:t>ΕΣΩΤΕΡΙΚΟΣ ΚΑΝΟΝΙΣΜΟΣ ΛΕΙΤΟΥΡΓΙΑΣ ΤΟΥ</w:t>
      </w:r>
    </w:p>
    <w:p w:rsidR="001A5ABF" w:rsidRPr="00C00C86" w:rsidRDefault="001A5ABF" w:rsidP="001A5ABF">
      <w:pPr>
        <w:jc w:val="center"/>
        <w:rPr>
          <w:b/>
          <w:color w:val="000000"/>
          <w:sz w:val="32"/>
          <w:szCs w:val="32"/>
        </w:rPr>
      </w:pPr>
      <w:r>
        <w:rPr>
          <w:b/>
          <w:color w:val="000000"/>
          <w:sz w:val="32"/>
          <w:szCs w:val="32"/>
        </w:rPr>
        <w:t>2/Θ ΜΕΙΟΝΟΤΙΚΟΥ ΔΗΜΟΤΙΚΟΥ ΣΧΟΛΕΙΟΥ ΚΟΤΥΛΗΣ</w:t>
      </w:r>
    </w:p>
    <w:p w:rsidR="001A5ABF" w:rsidRDefault="00603F7E" w:rsidP="001A5ABF">
      <w:pPr>
        <w:jc w:val="center"/>
        <w:rPr>
          <w:b/>
          <w:color w:val="000000"/>
          <w:sz w:val="32"/>
          <w:szCs w:val="32"/>
        </w:rPr>
      </w:pPr>
      <w:r>
        <w:rPr>
          <w:b/>
          <w:color w:val="000000"/>
          <w:sz w:val="32"/>
          <w:szCs w:val="32"/>
        </w:rPr>
        <w:t>ΣΧΟΛΙΚΟ ΕΤΟΣ 2021-2022</w:t>
      </w:r>
      <w:r w:rsidR="001A5ABF">
        <w:rPr>
          <w:b/>
          <w:color w:val="000000"/>
          <w:sz w:val="32"/>
          <w:szCs w:val="32"/>
        </w:rPr>
        <w:t xml:space="preserve"> ΣΕ ΕΦΑΡΜΟΓΗ ΤΩΝ ΔΙΑΤΑΞΕΩΝ.</w:t>
      </w:r>
    </w:p>
    <w:p w:rsidR="001A5ABF" w:rsidRPr="002C2033" w:rsidRDefault="001A5ABF" w:rsidP="001A5ABF">
      <w:pPr>
        <w:pStyle w:val="3"/>
        <w:jc w:val="center"/>
      </w:pPr>
      <w:r>
        <w:t>Υπουργική Απόφαση Αριθ</w:t>
      </w:r>
      <w:r w:rsidRPr="002C2033">
        <w:t>. 13423/ΓΔ4/2021</w:t>
      </w:r>
    </w:p>
    <w:p w:rsidR="001A5ABF" w:rsidRPr="002C2033" w:rsidRDefault="001A5ABF" w:rsidP="001A5ABF">
      <w:pPr>
        <w:spacing w:before="100" w:beforeAutospacing="1" w:after="100" w:afterAutospacing="1" w:line="240" w:lineRule="auto"/>
        <w:jc w:val="center"/>
        <w:outlineLvl w:val="2"/>
        <w:rPr>
          <w:rFonts w:ascii="Times New Roman" w:eastAsia="Times New Roman" w:hAnsi="Times New Roman"/>
          <w:b/>
          <w:bCs/>
          <w:sz w:val="27"/>
          <w:szCs w:val="27"/>
          <w:lang w:eastAsia="el-GR"/>
        </w:rPr>
      </w:pPr>
      <w:r w:rsidRPr="002C2033">
        <w:rPr>
          <w:rFonts w:ascii="Times New Roman" w:eastAsia="Times New Roman" w:hAnsi="Times New Roman"/>
          <w:b/>
          <w:bCs/>
          <w:sz w:val="27"/>
          <w:szCs w:val="27"/>
          <w:lang w:eastAsia="el-GR"/>
        </w:rPr>
        <w:t>ΦΕΚ 491/Β/9-2-2021</w:t>
      </w:r>
    </w:p>
    <w:p w:rsidR="00E3414E" w:rsidRPr="00F14B66" w:rsidRDefault="00E3414E" w:rsidP="001A5ABF">
      <w:pPr>
        <w:shd w:val="clear" w:color="auto" w:fill="FFFFFF"/>
        <w:spacing w:line="420" w:lineRule="atLeast"/>
        <w:textAlignment w:val="baseline"/>
        <w:outlineLvl w:val="2"/>
        <w:rPr>
          <w:rFonts w:ascii="Times New Roman" w:hAnsi="Times New Roman"/>
          <w:bCs/>
          <w:color w:val="000000"/>
          <w:szCs w:val="30"/>
        </w:rPr>
      </w:pPr>
      <w:r w:rsidRPr="00F46C9D">
        <w:rPr>
          <w:rFonts w:ascii="Arial" w:hAnsi="Arial" w:cs="Lucida Sans Unicode"/>
          <w:color w:val="000000"/>
          <w:szCs w:val="23"/>
          <w:bdr w:val="none" w:sz="0" w:space="0" w:color="auto" w:frame="1"/>
        </w:rPr>
        <w:br/>
      </w:r>
    </w:p>
    <w:tbl>
      <w:tblPr>
        <w:tblW w:w="0" w:type="auto"/>
        <w:tblInd w:w="75" w:type="dxa"/>
        <w:tblCellMar>
          <w:left w:w="0" w:type="dxa"/>
          <w:right w:w="0" w:type="dxa"/>
        </w:tblCellMar>
        <w:tblLook w:val="04A0"/>
      </w:tblPr>
      <w:tblGrid>
        <w:gridCol w:w="10391"/>
      </w:tblGrid>
      <w:tr w:rsidR="008D66B2" w:rsidRPr="002F1034" w:rsidTr="008D66B2">
        <w:tc>
          <w:tcPr>
            <w:tcW w:w="0" w:type="auto"/>
            <w:hideMark/>
          </w:tcPr>
          <w:p w:rsidR="008D66B2" w:rsidRPr="002F1034" w:rsidRDefault="00E3414E"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Εισαγωγή :</w:t>
            </w:r>
          </w:p>
          <w:p w:rsidR="008D66B2" w:rsidRPr="009232E8" w:rsidRDefault="008D66B2" w:rsidP="008D66B2">
            <w:pPr>
              <w:spacing w:after="75" w:line="330"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το σχολείο είναι ο χώρος όπου οι μαθητές περνούν πολλές ώρες, μαθαίνουν, δημιουργούν, συνεργάζονται, παίζουν, χαίρονται αλλά αντιμετωπίζουν και δυσκολίες. Οι κανόνες έχουν σκοπό να δημιουργήσουν τις προϋποθέσεις ώστε να πραγματοποιηθεί αποτελεσματικότερα η εκπαιδευτική διαδικασία και το σχολείο να λειτουργεί ως μια κοινότητα αγωγής. Κοινός στόχος όλων των μετεχόντων στην σχολική κοινότητα είναι όχι μόνο η πρόοδος των μαθητών, αλλά κι η υιοθέτηση σημαντικών αξιών, όπως η συνεργασία κι η αλληλεγγύη, ο αμοιβαίος σεβασμός, η αποδοχή της ιδιαιτερότη</w:t>
            </w:r>
            <w:r w:rsidR="00E3414E" w:rsidRPr="002F1034">
              <w:rPr>
                <w:rFonts w:ascii="Times New Roman" w:eastAsia="Times New Roman" w:hAnsi="Times New Roman"/>
                <w:color w:val="333333"/>
                <w:sz w:val="28"/>
                <w:szCs w:val="28"/>
                <w:lang w:eastAsia="el-GR"/>
              </w:rPr>
              <w:t>τας του «άλλου»,</w:t>
            </w:r>
            <w:r w:rsidRPr="002F1034">
              <w:rPr>
                <w:rFonts w:ascii="Times New Roman" w:eastAsia="Times New Roman" w:hAnsi="Times New Roman"/>
                <w:color w:val="333333"/>
                <w:sz w:val="28"/>
                <w:szCs w:val="28"/>
                <w:lang w:eastAsia="el-GR"/>
              </w:rPr>
              <w:t xml:space="preserve"> ο σεβασμός όλων σε κοινούς συμφωνημένους κανόνες, η περιβαλλοντική συνείδηση, η αγωγή υγείας κ.λπ. Στο κείμενο που ακολουθεί αναφέρονται μερικοί από αυτούς τους κανόνες.</w:t>
            </w:r>
          </w:p>
          <w:p w:rsidR="009232E8" w:rsidRDefault="009232E8" w:rsidP="008D66B2">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 μεθοδικά και αποτελεσματικά το έργο του σχολείου. Ο Εσωτερικός κανονισμός Λειτουργίας του σχολείου αποτελεί σημαντικό παιδαγωγικό μέσο που βοηθά στην ομαλή σχολική ζωή , στη συνεργασία , στην αλληλεγγύη, στον δημοκρατικό διάλογο και στην αποδοχή της διαφορετικότητας.</w:t>
            </w:r>
          </w:p>
          <w:p w:rsidR="008C3102" w:rsidRDefault="009232E8" w:rsidP="008D66B2">
            <w:pPr>
              <w:spacing w:after="75" w:line="330" w:lineRule="atLeast"/>
              <w:jc w:val="both"/>
              <w:rPr>
                <w:rFonts w:ascii="Times New Roman" w:eastAsia="Times New Roman" w:hAnsi="Times New Roman"/>
                <w:color w:val="333333"/>
                <w:sz w:val="28"/>
                <w:szCs w:val="28"/>
                <w:lang w:eastAsia="el-GR"/>
              </w:rPr>
            </w:pPr>
            <w:r>
              <w:rPr>
                <w:rFonts w:ascii="Times New Roman" w:eastAsia="Times New Roman" w:hAnsi="Times New Roman"/>
                <w:color w:val="333333"/>
                <w:sz w:val="28"/>
                <w:szCs w:val="28"/>
                <w:lang w:eastAsia="el-GR"/>
              </w:rPr>
              <w:t>Σκοπός του   Εσωτερικού κανονισμού Λειτουργίας του σχολείου</w:t>
            </w:r>
            <w:r w:rsidR="00EB0A9E">
              <w:rPr>
                <w:rFonts w:ascii="Times New Roman" w:eastAsia="Times New Roman" w:hAnsi="Times New Roman"/>
                <w:color w:val="333333"/>
                <w:sz w:val="28"/>
                <w:szCs w:val="28"/>
                <w:lang w:eastAsia="el-GR"/>
              </w:rPr>
              <w:t xml:space="preserve">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w:t>
            </w:r>
            <w:r w:rsidR="008C3102">
              <w:rPr>
                <w:rFonts w:ascii="Times New Roman" w:eastAsia="Times New Roman" w:hAnsi="Times New Roman"/>
                <w:color w:val="333333"/>
                <w:sz w:val="28"/>
                <w:szCs w:val="28"/>
                <w:lang w:eastAsia="el-GR"/>
              </w:rPr>
              <w:t xml:space="preserve"> </w:t>
            </w:r>
          </w:p>
          <w:p w:rsidR="009232E8" w:rsidRPr="009232E8" w:rsidRDefault="008C3102" w:rsidP="008D66B2">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της προσωπικότητας των μαθητών, η εξασφάλιση της σωματικής ασφάλειας και της συναισθηματικής πλήρωσης όλων των μελών της σχολικής κοινότητας. </w:t>
            </w:r>
            <w:r w:rsidR="00EB0A9E">
              <w:rPr>
                <w:rFonts w:ascii="Times New Roman" w:eastAsia="Times New Roman" w:hAnsi="Times New Roman"/>
                <w:color w:val="333333"/>
                <w:sz w:val="28"/>
                <w:szCs w:val="28"/>
                <w:lang w:eastAsia="el-GR"/>
              </w:rPr>
              <w:t xml:space="preserve"> </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Σχολικό έτος – Διάρκεια τριμήνων</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 xml:space="preserve">Το Σχολικό έτος </w:t>
            </w:r>
            <w:r w:rsidR="00E3414E" w:rsidRPr="002F1034">
              <w:rPr>
                <w:rFonts w:ascii="Times New Roman" w:eastAsia="Times New Roman" w:hAnsi="Times New Roman"/>
                <w:color w:val="333333"/>
                <w:sz w:val="28"/>
                <w:szCs w:val="28"/>
                <w:lang w:eastAsia="el-GR"/>
              </w:rPr>
              <w:t xml:space="preserve"> </w:t>
            </w:r>
            <w:r w:rsidRPr="002F1034">
              <w:rPr>
                <w:rFonts w:ascii="Times New Roman" w:eastAsia="Times New Roman" w:hAnsi="Times New Roman"/>
                <w:color w:val="333333"/>
                <w:sz w:val="28"/>
                <w:szCs w:val="28"/>
                <w:lang w:eastAsia="el-GR"/>
              </w:rPr>
              <w:t>ξεκινάει την 1</w:t>
            </w:r>
            <w:r w:rsidRPr="002F1034">
              <w:rPr>
                <w:rFonts w:ascii="Times New Roman" w:eastAsia="Times New Roman" w:hAnsi="Times New Roman"/>
                <w:color w:val="333333"/>
                <w:sz w:val="28"/>
                <w:szCs w:val="28"/>
                <w:vertAlign w:val="superscript"/>
                <w:lang w:eastAsia="el-GR"/>
              </w:rPr>
              <w:t>η</w:t>
            </w:r>
            <w:r w:rsidRPr="002F1034">
              <w:rPr>
                <w:rFonts w:ascii="Times New Roman" w:eastAsia="Times New Roman" w:hAnsi="Times New Roman"/>
                <w:color w:val="333333"/>
                <w:sz w:val="28"/>
                <w:szCs w:val="28"/>
                <w:lang w:eastAsia="el-GR"/>
              </w:rPr>
              <w:t>  Σεπτεμβρίου και λήγει στις 31 Αυγούστου του επομένου έτους.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Το Διδακτικό έτος ξεκινάει στ</w:t>
            </w:r>
            <w:r w:rsidR="00555B8D">
              <w:rPr>
                <w:rFonts w:ascii="Times New Roman" w:eastAsia="Times New Roman" w:hAnsi="Times New Roman"/>
                <w:color w:val="333333"/>
                <w:sz w:val="28"/>
                <w:szCs w:val="28"/>
                <w:lang w:eastAsia="el-GR"/>
              </w:rPr>
              <w:t>ις 11</w:t>
            </w:r>
            <w:r w:rsidR="00F82357" w:rsidRPr="002F1034">
              <w:rPr>
                <w:rFonts w:ascii="Times New Roman" w:eastAsia="Times New Roman" w:hAnsi="Times New Roman"/>
                <w:color w:val="333333"/>
                <w:sz w:val="28"/>
                <w:szCs w:val="28"/>
                <w:lang w:eastAsia="el-GR"/>
              </w:rPr>
              <w:t xml:space="preserve"> Σεπτεμβρίου</w:t>
            </w:r>
            <w:r w:rsidR="00603F7E">
              <w:rPr>
                <w:rFonts w:ascii="Times New Roman" w:eastAsia="Times New Roman" w:hAnsi="Times New Roman"/>
                <w:color w:val="333333"/>
                <w:sz w:val="28"/>
                <w:szCs w:val="28"/>
                <w:lang w:eastAsia="el-GR"/>
              </w:rPr>
              <w:t>( τη φετινή χρονιά στις 13</w:t>
            </w:r>
            <w:r w:rsidR="00555B8D">
              <w:rPr>
                <w:rFonts w:ascii="Times New Roman" w:eastAsia="Times New Roman" w:hAnsi="Times New Roman"/>
                <w:color w:val="333333"/>
                <w:sz w:val="28"/>
                <w:szCs w:val="28"/>
                <w:lang w:eastAsia="el-GR"/>
              </w:rPr>
              <w:t xml:space="preserve"> Σεπτεμβρίου)</w:t>
            </w:r>
            <w:r w:rsidR="00F82357" w:rsidRPr="002F1034">
              <w:rPr>
                <w:rFonts w:ascii="Times New Roman" w:eastAsia="Times New Roman" w:hAnsi="Times New Roman"/>
                <w:color w:val="333333"/>
                <w:sz w:val="28"/>
                <w:szCs w:val="28"/>
                <w:lang w:eastAsia="el-GR"/>
              </w:rPr>
              <w:t xml:space="preserve"> </w:t>
            </w:r>
            <w:r w:rsidRPr="002F1034">
              <w:rPr>
                <w:rFonts w:ascii="Times New Roman" w:eastAsia="Times New Roman" w:hAnsi="Times New Roman"/>
                <w:color w:val="333333"/>
                <w:sz w:val="28"/>
                <w:szCs w:val="28"/>
                <w:lang w:eastAsia="el-GR"/>
              </w:rPr>
              <w:t xml:space="preserve"> και λήγει στις 15 Ιουνίου με την παράδοση των Τίτλων για τους μαθητές ενώ για τους εκπαιδευτικούς στις 21 Ιουνίου.</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Το α΄ τρίμηνο λήγει στις 10 Δεκεμβρίου.</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Το β΄ τρίμηνο λήγει στις 10 Μαρτίου.</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Το γ΄ τρίμηνο λήγει στις 15 Ιουνίου.</w:t>
            </w:r>
          </w:p>
          <w:p w:rsidR="008D66B2" w:rsidRPr="002F1034" w:rsidRDefault="001A5ABF" w:rsidP="008D66B2">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lastRenderedPageBreak/>
              <w:t>Οι εγγραφές των παιδιών της π</w:t>
            </w:r>
            <w:r w:rsidR="008D66B2" w:rsidRPr="002F1034">
              <w:rPr>
                <w:rFonts w:ascii="Times New Roman" w:eastAsia="Times New Roman" w:hAnsi="Times New Roman"/>
                <w:color w:val="333333"/>
                <w:sz w:val="28"/>
                <w:szCs w:val="28"/>
                <w:lang w:eastAsia="el-GR"/>
              </w:rPr>
              <w:t>ρώτης</w:t>
            </w:r>
            <w:r>
              <w:rPr>
                <w:rFonts w:ascii="Times New Roman" w:eastAsia="Times New Roman" w:hAnsi="Times New Roman"/>
                <w:color w:val="333333"/>
                <w:sz w:val="28"/>
                <w:szCs w:val="28"/>
                <w:lang w:eastAsia="el-GR"/>
              </w:rPr>
              <w:t>(Α΄)</w:t>
            </w:r>
            <w:r w:rsidR="008D66B2" w:rsidRPr="002F1034">
              <w:rPr>
                <w:rFonts w:ascii="Times New Roman" w:eastAsia="Times New Roman" w:hAnsi="Times New Roman"/>
                <w:color w:val="333333"/>
                <w:sz w:val="28"/>
                <w:szCs w:val="28"/>
                <w:lang w:eastAsia="el-GR"/>
              </w:rPr>
              <w:t xml:space="preserve"> </w:t>
            </w:r>
            <w:r w:rsidR="00B13258">
              <w:rPr>
                <w:rFonts w:ascii="Times New Roman" w:eastAsia="Times New Roman" w:hAnsi="Times New Roman"/>
                <w:color w:val="333333"/>
                <w:sz w:val="28"/>
                <w:szCs w:val="28"/>
                <w:lang w:eastAsia="el-GR"/>
              </w:rPr>
              <w:t>θα γίνουν φέτος</w:t>
            </w:r>
            <w:r w:rsidR="008D66B2" w:rsidRPr="002F1034">
              <w:rPr>
                <w:rFonts w:ascii="Times New Roman" w:eastAsia="Times New Roman" w:hAnsi="Times New Roman"/>
                <w:color w:val="333333"/>
                <w:sz w:val="28"/>
                <w:szCs w:val="28"/>
                <w:lang w:eastAsia="el-GR"/>
              </w:rPr>
              <w:t xml:space="preserve"> </w:t>
            </w:r>
            <w:r w:rsidR="00B13258">
              <w:rPr>
                <w:rFonts w:ascii="Times New Roman" w:eastAsia="Times New Roman" w:hAnsi="Times New Roman"/>
                <w:color w:val="333333"/>
                <w:sz w:val="28"/>
                <w:szCs w:val="28"/>
                <w:lang w:eastAsia="el-GR"/>
              </w:rPr>
              <w:t>τον</w:t>
            </w:r>
            <w:r>
              <w:rPr>
                <w:rFonts w:ascii="Times New Roman" w:eastAsia="Times New Roman" w:hAnsi="Times New Roman"/>
                <w:color w:val="333333"/>
                <w:sz w:val="28"/>
                <w:szCs w:val="28"/>
                <w:lang w:eastAsia="el-GR"/>
              </w:rPr>
              <w:t xml:space="preserve"> </w:t>
            </w:r>
            <w:r w:rsidR="008D66B2" w:rsidRPr="002F1034">
              <w:rPr>
                <w:rFonts w:ascii="Times New Roman" w:eastAsia="Times New Roman" w:hAnsi="Times New Roman"/>
                <w:color w:val="333333"/>
                <w:sz w:val="28"/>
                <w:szCs w:val="28"/>
                <w:lang w:eastAsia="el-GR"/>
              </w:rPr>
              <w:t xml:space="preserve"> </w:t>
            </w:r>
            <w:r w:rsidR="00B13258">
              <w:rPr>
                <w:rFonts w:ascii="Times New Roman" w:eastAsia="Times New Roman" w:hAnsi="Times New Roman"/>
                <w:color w:val="333333"/>
                <w:sz w:val="28"/>
                <w:szCs w:val="28"/>
                <w:lang w:eastAsia="el-GR"/>
              </w:rPr>
              <w:t>Μάρτιο</w:t>
            </w:r>
            <w:r w:rsidR="008D66B2" w:rsidRPr="002F1034">
              <w:rPr>
                <w:rFonts w:ascii="Times New Roman" w:eastAsia="Times New Roman" w:hAnsi="Times New Roman"/>
                <w:color w:val="333333"/>
                <w:sz w:val="28"/>
                <w:szCs w:val="28"/>
                <w:lang w:eastAsia="el-GR"/>
              </w:rPr>
              <w:t>.</w:t>
            </w:r>
          </w:p>
          <w:p w:rsidR="008D66B2" w:rsidRDefault="008D66B2" w:rsidP="008D66B2">
            <w:pPr>
              <w:spacing w:after="75" w:line="330"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Τα δικαιολογητικά εγγραφής θα αναρτώνται στην ιστοσελίδα καθώς και στην είσοδο του σχολείου. Οπωσδήποτε απαιτούνται :</w:t>
            </w:r>
          </w:p>
          <w:p w:rsidR="00452499" w:rsidRPr="002F1034" w:rsidRDefault="00452499" w:rsidP="008D66B2">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 xml:space="preserve">    Βεβαίωση φοίτησης νηπιαγωγείου</w:t>
            </w:r>
          </w:p>
          <w:p w:rsidR="008D66B2" w:rsidRPr="002F1034" w:rsidRDefault="008D66B2" w:rsidP="008D66B2">
            <w:pPr>
              <w:spacing w:after="75" w:line="330" w:lineRule="atLeast"/>
              <w:ind w:hanging="360"/>
              <w:jc w:val="both"/>
              <w:rPr>
                <w:rFonts w:ascii="Times New Roman" w:eastAsia="Times New Roman" w:hAnsi="Times New Roman"/>
                <w:sz w:val="28"/>
                <w:szCs w:val="28"/>
                <w:lang w:eastAsia="el-GR"/>
              </w:rPr>
            </w:pPr>
            <w:r w:rsidRPr="002F1034">
              <w:rPr>
                <w:rFonts w:ascii="Symbol" w:eastAsia="Times New Roman" w:hAnsi="Symbol"/>
                <w:color w:val="333333"/>
                <w:sz w:val="28"/>
                <w:szCs w:val="28"/>
                <w:lang w:eastAsia="el-GR"/>
              </w:rPr>
              <w:t></w:t>
            </w:r>
            <w:r w:rsidRPr="002F1034">
              <w:rPr>
                <w:rFonts w:ascii="Times New Roman" w:eastAsia="Times New Roman" w:hAnsi="Times New Roman"/>
                <w:color w:val="333333"/>
                <w:sz w:val="28"/>
                <w:szCs w:val="28"/>
                <w:lang w:eastAsia="el-GR"/>
              </w:rPr>
              <w:t>        Πιστοποιητικό Γέννησης από το Δήμο</w:t>
            </w:r>
          </w:p>
          <w:p w:rsidR="008D66B2" w:rsidRPr="002F1034" w:rsidRDefault="008D66B2" w:rsidP="008D66B2">
            <w:pPr>
              <w:spacing w:after="75" w:line="330" w:lineRule="atLeast"/>
              <w:ind w:hanging="360"/>
              <w:jc w:val="both"/>
              <w:rPr>
                <w:rFonts w:ascii="Times New Roman" w:eastAsia="Times New Roman" w:hAnsi="Times New Roman"/>
                <w:sz w:val="28"/>
                <w:szCs w:val="28"/>
                <w:lang w:eastAsia="el-GR"/>
              </w:rPr>
            </w:pPr>
            <w:r w:rsidRPr="002F1034">
              <w:rPr>
                <w:rFonts w:ascii="Symbol" w:eastAsia="Times New Roman" w:hAnsi="Symbol"/>
                <w:color w:val="333333"/>
                <w:sz w:val="28"/>
                <w:szCs w:val="28"/>
                <w:lang w:eastAsia="el-GR"/>
              </w:rPr>
              <w:t></w:t>
            </w:r>
            <w:r w:rsidRPr="002F1034">
              <w:rPr>
                <w:rFonts w:ascii="Times New Roman" w:eastAsia="Times New Roman" w:hAnsi="Times New Roman"/>
                <w:color w:val="333333"/>
                <w:sz w:val="28"/>
                <w:szCs w:val="28"/>
                <w:lang w:eastAsia="el-GR"/>
              </w:rPr>
              <w:t>        Βιβλιάριο Υγείας του μαθητή για έλεγχο εμβολίων</w:t>
            </w:r>
          </w:p>
          <w:p w:rsidR="008D66B2" w:rsidRDefault="008D66B2" w:rsidP="008D66B2">
            <w:pPr>
              <w:spacing w:after="75" w:line="330" w:lineRule="atLeast"/>
              <w:ind w:hanging="360"/>
              <w:jc w:val="both"/>
              <w:rPr>
                <w:rFonts w:ascii="Times New Roman" w:eastAsia="Times New Roman" w:hAnsi="Times New Roman"/>
                <w:color w:val="333333"/>
                <w:sz w:val="28"/>
                <w:szCs w:val="28"/>
                <w:lang w:eastAsia="el-GR"/>
              </w:rPr>
            </w:pPr>
            <w:r w:rsidRPr="002F1034">
              <w:rPr>
                <w:rFonts w:ascii="Symbol" w:eastAsia="Times New Roman" w:hAnsi="Symbol"/>
                <w:color w:val="333333"/>
                <w:sz w:val="28"/>
                <w:szCs w:val="28"/>
                <w:lang w:eastAsia="el-GR"/>
              </w:rPr>
              <w:t></w:t>
            </w:r>
            <w:r w:rsidRPr="002F1034">
              <w:rPr>
                <w:rFonts w:ascii="Times New Roman" w:eastAsia="Times New Roman" w:hAnsi="Times New Roman"/>
                <w:color w:val="333333"/>
                <w:sz w:val="28"/>
                <w:szCs w:val="28"/>
                <w:lang w:eastAsia="el-GR"/>
              </w:rPr>
              <w:t>        Αποδεικτικό διεύθυνσης κατοικίας (λογαριασμός, συμβόλαιο…)</w:t>
            </w:r>
          </w:p>
          <w:p w:rsidR="001A5ABF" w:rsidRDefault="001A5ABF" w:rsidP="008D66B2">
            <w:pPr>
              <w:spacing w:after="75" w:line="330" w:lineRule="atLeast"/>
              <w:ind w:hanging="360"/>
              <w:jc w:val="both"/>
              <w:rPr>
                <w:rFonts w:ascii="Times New Roman" w:eastAsia="Times New Roman" w:hAnsi="Times New Roman"/>
                <w:color w:val="333333"/>
                <w:sz w:val="28"/>
                <w:szCs w:val="28"/>
                <w:lang w:eastAsia="el-GR"/>
              </w:rPr>
            </w:pPr>
          </w:p>
          <w:p w:rsidR="00452499" w:rsidRPr="002F1034" w:rsidRDefault="00452499" w:rsidP="008D66B2">
            <w:pPr>
              <w:spacing w:after="75" w:line="330" w:lineRule="atLeast"/>
              <w:ind w:hanging="360"/>
              <w:jc w:val="both"/>
              <w:rPr>
                <w:rFonts w:ascii="Times New Roman" w:eastAsia="Times New Roman" w:hAnsi="Times New Roman"/>
                <w:sz w:val="28"/>
                <w:szCs w:val="28"/>
                <w:lang w:eastAsia="el-GR"/>
              </w:rPr>
            </w:pPr>
          </w:p>
          <w:p w:rsidR="001A5ABF" w:rsidRPr="005B0363" w:rsidRDefault="005B0363" w:rsidP="005B0363">
            <w:pPr>
              <w:spacing w:after="75" w:line="330" w:lineRule="atLeast"/>
              <w:jc w:val="center"/>
              <w:rPr>
                <w:rFonts w:ascii="Times New Roman" w:eastAsia="Times New Roman" w:hAnsi="Times New Roman"/>
                <w:b/>
                <w:bCs/>
                <w:color w:val="333333"/>
                <w:sz w:val="28"/>
                <w:szCs w:val="28"/>
                <w:u w:val="single"/>
                <w:lang w:eastAsia="el-GR"/>
              </w:rPr>
            </w:pPr>
            <w:r w:rsidRPr="005B0363">
              <w:rPr>
                <w:rFonts w:ascii="Times New Roman" w:hAnsi="Times New Roman"/>
                <w:b/>
                <w:color w:val="000000"/>
                <w:sz w:val="28"/>
                <w:szCs w:val="28"/>
                <w:u w:val="single"/>
              </w:rPr>
              <w:t>Προσέλευση-παραμονή στο Σχολείο και αποχώρηση από αυτό</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Η φοίτηση των μαθητών</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Το Σχολείο αποτελεί το φυσικό χώρο αγωγής και μάθησης, γιατί ακριβώς εξασφαλίζει τις προϋποθέσεις συγκεκριμένης κι οργανωμένης προσπάθειας για την επίτευξη των στόχων της αγωγής. Γι' αυτό πρέπει η συμμετοχή των μαθητών να είναι τακτική, ενεργός και συστηματική. Η ελλιπής φοίτηση των μαθητών και μάλιστα χωρίς σοβαρό λόγο, υπονομεύει το σχολικό έργο και δυσχεραίνει την πρόοδο τους.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φοίτηση των μαθητών, σύμφωνα με την ισχύουσα Νομοθεσία, είναι υποχρεωτική.</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μαθητές τηρούν το ωράριο του καθημερινού προγράμματος – ιδίως τηρούν την ώρα έναρξης των μαθημάτων και κάθε άλλης σχολ</w:t>
            </w:r>
            <w:r w:rsidR="00F82357" w:rsidRPr="002F1034">
              <w:rPr>
                <w:rFonts w:ascii="Times New Roman" w:eastAsia="Times New Roman" w:hAnsi="Times New Roman"/>
                <w:color w:val="333333"/>
                <w:sz w:val="28"/>
                <w:szCs w:val="28"/>
                <w:lang w:eastAsia="el-GR"/>
              </w:rPr>
              <w:t>ικής εκδήλωσης (</w:t>
            </w:r>
            <w:r w:rsidRPr="002F1034">
              <w:rPr>
                <w:rFonts w:ascii="Times New Roman" w:eastAsia="Times New Roman" w:hAnsi="Times New Roman"/>
                <w:color w:val="333333"/>
                <w:sz w:val="28"/>
                <w:szCs w:val="28"/>
                <w:lang w:eastAsia="el-GR"/>
              </w:rPr>
              <w:t xml:space="preserve"> εορταστικές εκδηλώσεις, εκπαιδευτικές εξορμήσεις, εκδρομές κ.ά.).</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απουσία από τα μαθήματα δικαιολογείται μόνον όταν συντρέχει σοβαρός λόγος (ασθένεια, έκτακτα οικογενειακά γεγονότα κ.ά.).</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Σε περίπτωση ασθενείας κατά την επάνοδο του μαθητή στο Σχολείο, μετά από απουσία δύο (2) ημερών, χρειάζεται ιατρική βεβαίωση.</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Σε περίπτωση που κάποιος γονέας χρειαστεί, για ειδικό λόγο, να πάρει το παιδί του πριν τη λήξη των μαθημάτων, χρειάζεται να ενημερώσει εγκαίρως -την ίδια ημέρα- το δάσκαλο της τάξης.</w:t>
            </w:r>
          </w:p>
          <w:p w:rsidR="008D66B2"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Για τη συμμετοχή των μαθητών στο μάθημα της Φυσικής Αγωγής, καθώς και τις αθλητικές δραστηριότητες του σχολείου, είναι οπωσδήποτε απαραίτητη η συμπλήρωση Ατομικού Δελτίου Υγείας για τους μαθητές των </w:t>
            </w:r>
            <w:r w:rsidRPr="002F1034">
              <w:rPr>
                <w:rFonts w:ascii="Times New Roman" w:eastAsia="Times New Roman" w:hAnsi="Times New Roman"/>
                <w:b/>
                <w:bCs/>
                <w:color w:val="333333"/>
                <w:sz w:val="28"/>
                <w:szCs w:val="28"/>
                <w:lang w:eastAsia="el-GR"/>
              </w:rPr>
              <w:t>Α'</w:t>
            </w:r>
            <w:r w:rsidRPr="002F1034">
              <w:rPr>
                <w:rFonts w:ascii="Times New Roman" w:eastAsia="Times New Roman" w:hAnsi="Times New Roman"/>
                <w:color w:val="333333"/>
                <w:sz w:val="28"/>
                <w:szCs w:val="28"/>
                <w:lang w:eastAsia="el-GR"/>
              </w:rPr>
              <w:t> και </w:t>
            </w:r>
            <w:r w:rsidRPr="002F1034">
              <w:rPr>
                <w:rFonts w:ascii="Times New Roman" w:eastAsia="Times New Roman" w:hAnsi="Times New Roman"/>
                <w:b/>
                <w:bCs/>
                <w:color w:val="333333"/>
                <w:sz w:val="28"/>
                <w:szCs w:val="28"/>
                <w:lang w:eastAsia="el-GR"/>
              </w:rPr>
              <w:t>Δ΄ </w:t>
            </w:r>
            <w:r w:rsidRPr="002F1034">
              <w:rPr>
                <w:rFonts w:ascii="Times New Roman" w:eastAsia="Times New Roman" w:hAnsi="Times New Roman"/>
                <w:color w:val="333333"/>
                <w:sz w:val="28"/>
                <w:szCs w:val="28"/>
                <w:lang w:eastAsia="el-GR"/>
              </w:rPr>
              <w:t>Τάξεων.</w:t>
            </w:r>
          </w:p>
          <w:p w:rsidR="009B471C" w:rsidRPr="009B471C" w:rsidRDefault="009B471C" w:rsidP="009B471C">
            <w:pPr>
              <w:numPr>
                <w:ilvl w:val="0"/>
                <w:numId w:val="1"/>
              </w:numPr>
              <w:shd w:val="clear" w:color="auto" w:fill="FFFFFF"/>
              <w:spacing w:after="0" w:line="240" w:lineRule="auto"/>
              <w:jc w:val="both"/>
              <w:textAlignment w:val="baseline"/>
              <w:rPr>
                <w:rFonts w:ascii="Times New Roman" w:eastAsia="Times New Roman" w:hAnsi="Times New Roman"/>
                <w:color w:val="333333"/>
                <w:sz w:val="28"/>
                <w:szCs w:val="28"/>
                <w:lang w:eastAsia="el-GR"/>
              </w:rPr>
            </w:pPr>
            <w:r w:rsidRPr="009B471C">
              <w:rPr>
                <w:rFonts w:ascii="Times New Roman" w:eastAsia="Times New Roman" w:hAnsi="Times New Roman"/>
                <w:color w:val="333333"/>
                <w:sz w:val="28"/>
                <w:szCs w:val="28"/>
                <w:lang w:eastAsia="el-GR"/>
              </w:rPr>
              <w:t>Κάθε Παρασκευή και μόνο τα αγόρια των μεγάλων τάξεων Ε και ΣΤ και μόνο με συνοδεία εκπαιδευτικού πηγαίνουν στο τζαμί 10 λεπτά πριν την έναρξη της λειτουργίας του  και επιστρέφουν στο σχολείο όλοι μαζί μετά το τέλος της.</w:t>
            </w:r>
          </w:p>
          <w:p w:rsidR="009B471C" w:rsidRPr="009B471C" w:rsidRDefault="009B471C" w:rsidP="009B471C">
            <w:pPr>
              <w:spacing w:after="60" w:line="312" w:lineRule="atLeast"/>
              <w:ind w:left="720"/>
              <w:jc w:val="both"/>
              <w:rPr>
                <w:rFonts w:ascii="Times New Roman" w:eastAsia="Times New Roman" w:hAnsi="Times New Roman"/>
                <w:color w:val="333333"/>
                <w:sz w:val="28"/>
                <w:szCs w:val="28"/>
                <w:lang w:eastAsia="el-GR"/>
              </w:rPr>
            </w:pP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Άφιξη στο σχολείο</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άφιξη των μαθητών το πρωί γίνεται από τις </w:t>
            </w:r>
            <w:r w:rsidR="00BE0C25" w:rsidRPr="002F1034">
              <w:rPr>
                <w:rFonts w:ascii="Times New Roman" w:eastAsia="Times New Roman" w:hAnsi="Times New Roman"/>
                <w:b/>
                <w:bCs/>
                <w:color w:val="333333"/>
                <w:sz w:val="28"/>
                <w:szCs w:val="28"/>
                <w:lang w:eastAsia="el-GR"/>
              </w:rPr>
              <w:t>08:00 ως 8.15</w:t>
            </w:r>
            <w:r w:rsidR="00F82357" w:rsidRPr="002F1034">
              <w:rPr>
                <w:rFonts w:ascii="Times New Roman" w:eastAsia="Times New Roman" w:hAnsi="Times New Roman"/>
                <w:color w:val="333333"/>
                <w:sz w:val="28"/>
                <w:szCs w:val="28"/>
                <w:lang w:eastAsia="el-GR"/>
              </w:rPr>
              <w:t> από την είσοδο</w:t>
            </w:r>
            <w:r w:rsidRPr="002F1034">
              <w:rPr>
                <w:rFonts w:ascii="Times New Roman" w:eastAsia="Times New Roman" w:hAnsi="Times New Roman"/>
                <w:color w:val="333333"/>
                <w:sz w:val="28"/>
                <w:szCs w:val="28"/>
                <w:lang w:eastAsia="el-GR"/>
              </w:rPr>
              <w:t xml:space="preserve"> του σχολείου.</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 xml:space="preserve">Η άφιξη των μαθητών ολοκληρώνεται και </w:t>
            </w:r>
            <w:r w:rsidR="00F82357" w:rsidRPr="002F1034">
              <w:rPr>
                <w:rFonts w:ascii="Times New Roman" w:eastAsia="Times New Roman" w:hAnsi="Times New Roman"/>
                <w:color w:val="333333"/>
                <w:sz w:val="28"/>
                <w:szCs w:val="28"/>
                <w:lang w:eastAsia="el-GR"/>
              </w:rPr>
              <w:t>η πόρτα</w:t>
            </w:r>
            <w:r w:rsidRPr="002F1034">
              <w:rPr>
                <w:rFonts w:ascii="Times New Roman" w:eastAsia="Times New Roman" w:hAnsi="Times New Roman"/>
                <w:color w:val="333333"/>
                <w:sz w:val="28"/>
                <w:szCs w:val="28"/>
                <w:lang w:eastAsia="el-GR"/>
              </w:rPr>
              <w:t xml:space="preserve"> του σχολείου </w:t>
            </w:r>
            <w:r w:rsidR="00F82357" w:rsidRPr="002F1034">
              <w:rPr>
                <w:rFonts w:ascii="Times New Roman" w:eastAsia="Times New Roman" w:hAnsi="Times New Roman"/>
                <w:b/>
                <w:bCs/>
                <w:color w:val="333333"/>
                <w:sz w:val="28"/>
                <w:szCs w:val="28"/>
                <w:lang w:eastAsia="el-GR"/>
              </w:rPr>
              <w:t>κλειδώνει</w:t>
            </w:r>
            <w:r w:rsidRPr="002F1034">
              <w:rPr>
                <w:rFonts w:ascii="Times New Roman" w:eastAsia="Times New Roman" w:hAnsi="Times New Roman"/>
                <w:b/>
                <w:bCs/>
                <w:color w:val="333333"/>
                <w:sz w:val="28"/>
                <w:szCs w:val="28"/>
                <w:lang w:eastAsia="el-GR"/>
              </w:rPr>
              <w:t xml:space="preserve"> στις 8.20 </w:t>
            </w:r>
            <w:r w:rsidRPr="002F1034">
              <w:rPr>
                <w:rFonts w:ascii="Times New Roman" w:eastAsia="Times New Roman" w:hAnsi="Times New Roman"/>
                <w:color w:val="333333"/>
                <w:sz w:val="28"/>
                <w:szCs w:val="28"/>
                <w:lang w:eastAsia="el-GR"/>
              </w:rPr>
              <w:t>για λόγους ασφαλείας.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έγκαιρη προσέλευση βοηθά στην εύρυθμη λειτουργία του σχολείου. Σε περίπτωση που κάποιος μαθητής καθυστερήσει δικαιολογημένα έρχεται στο σχολείο συνοδευόμενος από τον κηδεμόνα του </w:t>
            </w:r>
            <w:r w:rsidRPr="002F1034">
              <w:rPr>
                <w:rFonts w:ascii="Times New Roman" w:eastAsia="Times New Roman" w:hAnsi="Times New Roman"/>
                <w:b/>
                <w:bCs/>
                <w:color w:val="333333"/>
                <w:sz w:val="28"/>
                <w:szCs w:val="28"/>
                <w:lang w:eastAsia="el-GR"/>
              </w:rPr>
              <w:t>κατά τη διάρκεια του 1</w:t>
            </w:r>
            <w:r w:rsidRPr="002F1034">
              <w:rPr>
                <w:rFonts w:ascii="Times New Roman" w:eastAsia="Times New Roman" w:hAnsi="Times New Roman"/>
                <w:b/>
                <w:bCs/>
                <w:color w:val="333333"/>
                <w:sz w:val="28"/>
                <w:szCs w:val="28"/>
                <w:vertAlign w:val="superscript"/>
                <w:lang w:eastAsia="el-GR"/>
              </w:rPr>
              <w:t>ου</w:t>
            </w:r>
            <w:r w:rsidRPr="002F1034">
              <w:rPr>
                <w:rFonts w:ascii="Times New Roman" w:eastAsia="Times New Roman" w:hAnsi="Times New Roman"/>
                <w:b/>
                <w:bCs/>
                <w:color w:val="333333"/>
                <w:sz w:val="28"/>
                <w:szCs w:val="28"/>
                <w:lang w:eastAsia="el-GR"/>
              </w:rPr>
              <w:t xml:space="preserve"> διαλείμματος και </w:t>
            </w:r>
            <w:r w:rsidRPr="002F1034">
              <w:rPr>
                <w:rFonts w:ascii="Times New Roman" w:eastAsia="Times New Roman" w:hAnsi="Times New Roman"/>
                <w:b/>
                <w:bCs/>
                <w:color w:val="333333"/>
                <w:sz w:val="28"/>
                <w:szCs w:val="28"/>
                <w:lang w:eastAsia="el-GR"/>
              </w:rPr>
              <w:lastRenderedPageBreak/>
              <w:t>όχι στη διάρκεια του 1</w:t>
            </w:r>
            <w:r w:rsidRPr="002F1034">
              <w:rPr>
                <w:rFonts w:ascii="Times New Roman" w:eastAsia="Times New Roman" w:hAnsi="Times New Roman"/>
                <w:b/>
                <w:bCs/>
                <w:color w:val="333333"/>
                <w:sz w:val="28"/>
                <w:szCs w:val="28"/>
                <w:vertAlign w:val="superscript"/>
                <w:lang w:eastAsia="el-GR"/>
              </w:rPr>
              <w:t>ου</w:t>
            </w:r>
            <w:r w:rsidRPr="002F1034">
              <w:rPr>
                <w:rFonts w:ascii="Times New Roman" w:eastAsia="Times New Roman" w:hAnsi="Times New Roman"/>
                <w:b/>
                <w:bCs/>
                <w:color w:val="333333"/>
                <w:sz w:val="28"/>
                <w:szCs w:val="28"/>
                <w:lang w:eastAsia="el-GR"/>
              </w:rPr>
              <w:t> διδακτικού δίωρου.</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ενήλικες που συνοδεύουν τα παιδιά τους το πρωί, αφού βεβαιωθούν ότι εισήλθαν στο προαύλιο, αποχωρούν αμέσως μόλις χτυπήσει το κουδούνι της έναρξης των μαθημάτων.</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Κατ’</w:t>
            </w:r>
            <w:r w:rsidR="00452499">
              <w:rPr>
                <w:rFonts w:ascii="Times New Roman" w:eastAsia="Times New Roman" w:hAnsi="Times New Roman"/>
                <w:color w:val="333333"/>
                <w:sz w:val="28"/>
                <w:szCs w:val="28"/>
                <w:lang w:eastAsia="el-GR"/>
              </w:rPr>
              <w:t xml:space="preserve"> </w:t>
            </w:r>
            <w:r w:rsidRPr="002F1034">
              <w:rPr>
                <w:rFonts w:ascii="Times New Roman" w:eastAsia="Times New Roman" w:hAnsi="Times New Roman"/>
                <w:color w:val="333333"/>
                <w:sz w:val="28"/>
                <w:szCs w:val="28"/>
                <w:lang w:eastAsia="el-GR"/>
              </w:rPr>
              <w:t>εξαίρεση και μόνο για τους γονείς της Πρώτης τάξης, μπορούν να εισέρχονται στο σχολείο το πρωί, </w:t>
            </w:r>
            <w:r w:rsidRPr="002F1034">
              <w:rPr>
                <w:rFonts w:ascii="Times New Roman" w:eastAsia="Times New Roman" w:hAnsi="Times New Roman"/>
                <w:b/>
                <w:bCs/>
                <w:color w:val="333333"/>
                <w:sz w:val="28"/>
                <w:szCs w:val="28"/>
                <w:lang w:eastAsia="el-GR"/>
              </w:rPr>
              <w:t>μόνο τις πρώτες πέντε μέρες του σχολικού έτους.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Αποχώρηση από το σχολείο</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μαθητές </w:t>
            </w:r>
            <w:r w:rsidRPr="002F1034">
              <w:rPr>
                <w:rFonts w:ascii="Times New Roman" w:eastAsia="Times New Roman" w:hAnsi="Times New Roman"/>
                <w:b/>
                <w:bCs/>
                <w:color w:val="333333"/>
                <w:sz w:val="28"/>
                <w:szCs w:val="28"/>
                <w:lang w:eastAsia="el-GR"/>
              </w:rPr>
              <w:t>δε φεύγουν σε καμία περίπτωση πριν από τη λήξη των μαθημάτων χωρίς άδεια.</w:t>
            </w:r>
            <w:r w:rsidRPr="002F1034">
              <w:rPr>
                <w:rFonts w:ascii="Times New Roman" w:eastAsia="Times New Roman" w:hAnsi="Times New Roman"/>
                <w:color w:val="333333"/>
                <w:sz w:val="28"/>
                <w:szCs w:val="28"/>
                <w:lang w:eastAsia="el-GR"/>
              </w:rPr>
              <w:t> Αν παρουσιαστεί ανάγκη αναχώρησης κατά τη διάρκεια του σχολικού ωραρίου (π.χ. ασθένεια) γίνεται πάντοτε με τη συνοδεία γονέα ή κηδεμόνα και φυσικά αφού ενημερωθεί γι αυτό ο δάσκαλος της τάξης ή η διευθύντρια.</w:t>
            </w:r>
          </w:p>
          <w:p w:rsidR="00F82357"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ευθύνη για την ασφάλεια των παιδιών μετά το ωράριο λειτουργίας ανήκει αποκλειστικά στο γονέα ή κηδεμόνα. Οι γονείς-κηδεμόνες είναι υποχρεωμένοι να γνωρίζουν το ωράριο των παιδιών τους και να ενημερώνονται από τις ανακοινώσεις του σχολείου. Παρακαλούμε να ενημερώνεστε από την επίσημη ιστοσελίδα του σχολείου </w:t>
            </w:r>
            <w:r w:rsidR="00F82357" w:rsidRPr="002F1034">
              <w:rPr>
                <w:rFonts w:ascii="Times New Roman" w:eastAsia="Times New Roman" w:hAnsi="Times New Roman"/>
                <w:color w:val="333333"/>
                <w:sz w:val="28"/>
                <w:szCs w:val="28"/>
                <w:lang w:val="en-US" w:eastAsia="el-GR"/>
              </w:rPr>
              <w:t>http</w:t>
            </w:r>
            <w:r w:rsidR="00F82357" w:rsidRPr="002F1034">
              <w:rPr>
                <w:rFonts w:ascii="Times New Roman" w:eastAsia="Times New Roman" w:hAnsi="Times New Roman"/>
                <w:color w:val="333333"/>
                <w:sz w:val="28"/>
                <w:szCs w:val="28"/>
                <w:lang w:eastAsia="el-GR"/>
              </w:rPr>
              <w:t>://</w:t>
            </w:r>
            <w:r w:rsidR="00F82357" w:rsidRPr="002F1034">
              <w:rPr>
                <w:rFonts w:ascii="Times New Roman" w:eastAsia="Times New Roman" w:hAnsi="Times New Roman"/>
                <w:color w:val="333333"/>
                <w:sz w:val="28"/>
                <w:szCs w:val="28"/>
                <w:lang w:val="en-US" w:eastAsia="el-GR"/>
              </w:rPr>
              <w:t>dim</w:t>
            </w:r>
            <w:r w:rsidR="00F82357" w:rsidRPr="002F1034">
              <w:rPr>
                <w:rFonts w:ascii="Times New Roman" w:eastAsia="Times New Roman" w:hAnsi="Times New Roman"/>
                <w:color w:val="333333"/>
                <w:sz w:val="28"/>
                <w:szCs w:val="28"/>
                <w:lang w:eastAsia="el-GR"/>
              </w:rPr>
              <w:t>-</w:t>
            </w:r>
            <w:proofErr w:type="spellStart"/>
            <w:r w:rsidR="00F82357" w:rsidRPr="002F1034">
              <w:rPr>
                <w:rFonts w:ascii="Times New Roman" w:eastAsia="Times New Roman" w:hAnsi="Times New Roman"/>
                <w:color w:val="333333"/>
                <w:sz w:val="28"/>
                <w:szCs w:val="28"/>
                <w:lang w:val="en-US" w:eastAsia="el-GR"/>
              </w:rPr>
              <w:t>meion</w:t>
            </w:r>
            <w:proofErr w:type="spellEnd"/>
            <w:r w:rsidR="00F82357" w:rsidRPr="002F1034">
              <w:rPr>
                <w:rFonts w:ascii="Times New Roman" w:eastAsia="Times New Roman" w:hAnsi="Times New Roman"/>
                <w:color w:val="333333"/>
                <w:sz w:val="28"/>
                <w:szCs w:val="28"/>
                <w:lang w:eastAsia="el-GR"/>
              </w:rPr>
              <w:t>-</w:t>
            </w:r>
            <w:proofErr w:type="spellStart"/>
            <w:r w:rsidR="00F82357" w:rsidRPr="002F1034">
              <w:rPr>
                <w:rFonts w:ascii="Times New Roman" w:eastAsia="Times New Roman" w:hAnsi="Times New Roman"/>
                <w:color w:val="333333"/>
                <w:sz w:val="28"/>
                <w:szCs w:val="28"/>
                <w:lang w:val="en-US" w:eastAsia="el-GR"/>
              </w:rPr>
              <w:t>kotyl</w:t>
            </w:r>
            <w:proofErr w:type="spellEnd"/>
            <w:r w:rsidR="00F82357" w:rsidRPr="002F1034">
              <w:rPr>
                <w:rFonts w:ascii="Times New Roman" w:eastAsia="Times New Roman" w:hAnsi="Times New Roman"/>
                <w:color w:val="333333"/>
                <w:sz w:val="28"/>
                <w:szCs w:val="28"/>
                <w:lang w:eastAsia="el-GR"/>
              </w:rPr>
              <w:t>.</w:t>
            </w:r>
            <w:proofErr w:type="spellStart"/>
            <w:r w:rsidR="00F82357" w:rsidRPr="002F1034">
              <w:rPr>
                <w:rFonts w:ascii="Times New Roman" w:eastAsia="Times New Roman" w:hAnsi="Times New Roman"/>
                <w:color w:val="333333"/>
                <w:sz w:val="28"/>
                <w:szCs w:val="28"/>
                <w:lang w:val="en-US" w:eastAsia="el-GR"/>
              </w:rPr>
              <w:t>xan</w:t>
            </w:r>
            <w:proofErr w:type="spellEnd"/>
            <w:r w:rsidR="00F82357" w:rsidRPr="002F1034">
              <w:rPr>
                <w:rFonts w:ascii="Times New Roman" w:eastAsia="Times New Roman" w:hAnsi="Times New Roman"/>
                <w:color w:val="333333"/>
                <w:sz w:val="28"/>
                <w:szCs w:val="28"/>
                <w:lang w:eastAsia="el-GR"/>
              </w:rPr>
              <w:t>.</w:t>
            </w:r>
            <w:proofErr w:type="spellStart"/>
            <w:r w:rsidR="00F82357" w:rsidRPr="002F1034">
              <w:rPr>
                <w:rFonts w:ascii="Times New Roman" w:eastAsia="Times New Roman" w:hAnsi="Times New Roman"/>
                <w:color w:val="333333"/>
                <w:sz w:val="28"/>
                <w:szCs w:val="28"/>
                <w:lang w:val="en-US" w:eastAsia="el-GR"/>
              </w:rPr>
              <w:t>sch</w:t>
            </w:r>
            <w:proofErr w:type="spellEnd"/>
            <w:r w:rsidR="00F82357" w:rsidRPr="002F1034">
              <w:rPr>
                <w:rFonts w:ascii="Times New Roman" w:eastAsia="Times New Roman" w:hAnsi="Times New Roman"/>
                <w:color w:val="333333"/>
                <w:sz w:val="28"/>
                <w:szCs w:val="28"/>
                <w:lang w:eastAsia="el-GR"/>
              </w:rPr>
              <w:t>.</w:t>
            </w:r>
            <w:proofErr w:type="spellStart"/>
            <w:r w:rsidR="00F82357" w:rsidRPr="002F1034">
              <w:rPr>
                <w:rFonts w:ascii="Times New Roman" w:eastAsia="Times New Roman" w:hAnsi="Times New Roman"/>
                <w:color w:val="333333"/>
                <w:sz w:val="28"/>
                <w:szCs w:val="28"/>
                <w:lang w:val="en-US" w:eastAsia="el-GR"/>
              </w:rPr>
              <w:t>gr</w:t>
            </w:r>
            <w:proofErr w:type="spellEnd"/>
            <w:r w:rsidRPr="002F1034">
              <w:rPr>
                <w:rFonts w:ascii="Times New Roman" w:eastAsia="Times New Roman" w:hAnsi="Times New Roman"/>
                <w:color w:val="333333"/>
                <w:sz w:val="28"/>
                <w:szCs w:val="28"/>
                <w:lang w:val="en-US" w:eastAsia="el-GR"/>
              </w:rPr>
              <w:t> </w:t>
            </w:r>
          </w:p>
          <w:p w:rsidR="008D66B2" w:rsidRPr="002F1034" w:rsidRDefault="00F82357"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FF0000"/>
                <w:sz w:val="28"/>
                <w:szCs w:val="28"/>
                <w:lang w:eastAsia="el-GR"/>
              </w:rPr>
              <w:t xml:space="preserve"> </w:t>
            </w:r>
            <w:r w:rsidR="008D66B2" w:rsidRPr="002F1034">
              <w:rPr>
                <w:rFonts w:ascii="Times New Roman" w:eastAsia="Times New Roman" w:hAnsi="Times New Roman"/>
                <w:b/>
                <w:bCs/>
                <w:color w:val="FF0000"/>
                <w:sz w:val="28"/>
                <w:szCs w:val="28"/>
                <w:lang w:eastAsia="el-GR"/>
              </w:rPr>
              <w:t>Ανακοινώσεις</w:t>
            </w:r>
            <w:r w:rsidR="008D66B2" w:rsidRPr="002F1034">
              <w:rPr>
                <w:rFonts w:ascii="Times New Roman" w:eastAsia="Times New Roman" w:hAnsi="Times New Roman"/>
                <w:b/>
                <w:bCs/>
                <w:color w:val="333333"/>
                <w:sz w:val="28"/>
                <w:szCs w:val="28"/>
                <w:lang w:eastAsia="el-GR"/>
              </w:rPr>
              <w:t>. </w:t>
            </w:r>
            <w:r w:rsidR="008D66B2" w:rsidRPr="002F1034">
              <w:rPr>
                <w:rFonts w:ascii="Times New Roman" w:eastAsia="Times New Roman" w:hAnsi="Times New Roman"/>
                <w:color w:val="333333"/>
                <w:sz w:val="28"/>
                <w:szCs w:val="28"/>
                <w:lang w:eastAsia="el-GR"/>
              </w:rPr>
              <w:t>Βεβαιωθείτε ότι οι</w:t>
            </w:r>
            <w:r w:rsidR="008D66B2" w:rsidRPr="002F1034">
              <w:rPr>
                <w:rFonts w:ascii="Times New Roman" w:eastAsia="Times New Roman" w:hAnsi="Times New Roman"/>
                <w:b/>
                <w:bCs/>
                <w:color w:val="333333"/>
                <w:sz w:val="28"/>
                <w:szCs w:val="28"/>
                <w:lang w:eastAsia="el-GR"/>
              </w:rPr>
              <w:t> </w:t>
            </w:r>
            <w:r w:rsidR="008D66B2" w:rsidRPr="002F1034">
              <w:rPr>
                <w:rFonts w:ascii="Times New Roman" w:eastAsia="Times New Roman" w:hAnsi="Times New Roman"/>
                <w:color w:val="333333"/>
                <w:sz w:val="28"/>
                <w:szCs w:val="28"/>
                <w:lang w:eastAsia="el-GR"/>
              </w:rPr>
              <w:t>δάσκαλοι γνωρίζουν </w:t>
            </w:r>
            <w:r w:rsidR="008D66B2" w:rsidRPr="002F1034">
              <w:rPr>
                <w:rFonts w:ascii="Times New Roman" w:eastAsia="Times New Roman" w:hAnsi="Times New Roman"/>
                <w:b/>
                <w:bCs/>
                <w:color w:val="333333"/>
                <w:sz w:val="28"/>
                <w:szCs w:val="28"/>
                <w:lang w:eastAsia="el-GR"/>
              </w:rPr>
              <w:t>το σωστό αριθμό τηλεφώνου σας</w:t>
            </w:r>
            <w:r w:rsidR="008D66B2" w:rsidRPr="002F1034">
              <w:rPr>
                <w:rFonts w:ascii="Times New Roman" w:eastAsia="Times New Roman" w:hAnsi="Times New Roman"/>
                <w:color w:val="333333"/>
                <w:sz w:val="28"/>
                <w:szCs w:val="28"/>
                <w:lang w:eastAsia="el-GR"/>
              </w:rPr>
              <w:t> για να σας ειδοποιήσουν σε περίπτωση ανάγκης.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μαθητές που συνοδεύονται καθημερινά κατά την αναχώρησή τους </w:t>
            </w:r>
            <w:r w:rsidRPr="002F1034">
              <w:rPr>
                <w:rFonts w:ascii="Times New Roman" w:eastAsia="Times New Roman" w:hAnsi="Times New Roman"/>
                <w:b/>
                <w:bCs/>
                <w:color w:val="333333"/>
                <w:sz w:val="28"/>
                <w:szCs w:val="28"/>
                <w:lang w:eastAsia="el-GR"/>
              </w:rPr>
              <w:t>δε φεύγουν ποτέ από το σχολείο ασυνόδευτοι αν ο κηδεμόνας τους κάποια μέρα καθυστερήσει.</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αναχώρηση των μαθητών από το σχολείο γίνεται ως εξής: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 xml:space="preserve">Στο τέλος του </w:t>
            </w:r>
            <w:r w:rsidR="00F82357" w:rsidRPr="002F1034">
              <w:rPr>
                <w:rFonts w:ascii="Times New Roman" w:eastAsia="Times New Roman" w:hAnsi="Times New Roman"/>
                <w:color w:val="333333"/>
                <w:sz w:val="28"/>
                <w:szCs w:val="28"/>
                <w:lang w:eastAsia="el-GR"/>
              </w:rPr>
              <w:t>6</w:t>
            </w:r>
            <w:r w:rsidRPr="002F1034">
              <w:rPr>
                <w:rFonts w:ascii="Times New Roman" w:eastAsia="Times New Roman" w:hAnsi="Times New Roman"/>
                <w:color w:val="333333"/>
                <w:sz w:val="28"/>
                <w:szCs w:val="28"/>
                <w:lang w:eastAsia="el-GR"/>
              </w:rPr>
              <w:t>-ωρου στις </w:t>
            </w:r>
            <w:r w:rsidR="00F82357" w:rsidRPr="002F1034">
              <w:rPr>
                <w:rFonts w:ascii="Times New Roman" w:eastAsia="Times New Roman" w:hAnsi="Times New Roman"/>
                <w:b/>
                <w:bCs/>
                <w:color w:val="333333"/>
                <w:sz w:val="28"/>
                <w:szCs w:val="28"/>
                <w:lang w:eastAsia="el-GR"/>
              </w:rPr>
              <w:t>13</w:t>
            </w:r>
            <w:r w:rsidRPr="002F1034">
              <w:rPr>
                <w:rFonts w:ascii="Times New Roman" w:eastAsia="Times New Roman" w:hAnsi="Times New Roman"/>
                <w:b/>
                <w:bCs/>
                <w:color w:val="333333"/>
                <w:sz w:val="28"/>
                <w:szCs w:val="28"/>
                <w:lang w:eastAsia="el-GR"/>
              </w:rPr>
              <w:t>.</w:t>
            </w:r>
            <w:r w:rsidR="00F82357" w:rsidRPr="002F1034">
              <w:rPr>
                <w:rFonts w:ascii="Times New Roman" w:eastAsia="Times New Roman" w:hAnsi="Times New Roman"/>
                <w:b/>
                <w:bCs/>
                <w:color w:val="333333"/>
                <w:sz w:val="28"/>
                <w:szCs w:val="28"/>
                <w:lang w:eastAsia="el-GR"/>
              </w:rPr>
              <w:t>3</w:t>
            </w:r>
            <w:r w:rsidRPr="002F1034">
              <w:rPr>
                <w:rFonts w:ascii="Times New Roman" w:eastAsia="Times New Roman" w:hAnsi="Times New Roman"/>
                <w:b/>
                <w:bCs/>
                <w:color w:val="333333"/>
                <w:sz w:val="28"/>
                <w:szCs w:val="28"/>
                <w:lang w:eastAsia="el-GR"/>
              </w:rPr>
              <w:t>0</w:t>
            </w:r>
            <w:r w:rsidR="00F82357" w:rsidRPr="002F1034">
              <w:rPr>
                <w:rFonts w:ascii="Times New Roman" w:eastAsia="Times New Roman" w:hAnsi="Times New Roman"/>
                <w:color w:val="333333"/>
                <w:sz w:val="28"/>
                <w:szCs w:val="28"/>
                <w:lang w:eastAsia="el-GR"/>
              </w:rPr>
              <w:t> από την έξοδο</w:t>
            </w:r>
            <w:r w:rsidRPr="002F1034">
              <w:rPr>
                <w:rFonts w:ascii="Times New Roman" w:eastAsia="Times New Roman" w:hAnsi="Times New Roman"/>
                <w:color w:val="333333"/>
                <w:sz w:val="28"/>
                <w:szCs w:val="28"/>
                <w:lang w:eastAsia="el-GR"/>
              </w:rPr>
              <w:t xml:space="preserve"> του σχολείου.</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ενήλικες που συνοδεύουν τους μαθητές κατά την αναχώρησή τ</w:t>
            </w:r>
            <w:r w:rsidR="00F82357" w:rsidRPr="002F1034">
              <w:rPr>
                <w:rFonts w:ascii="Times New Roman" w:eastAsia="Times New Roman" w:hAnsi="Times New Roman"/>
                <w:color w:val="333333"/>
                <w:sz w:val="28"/>
                <w:szCs w:val="28"/>
                <w:lang w:eastAsia="el-GR"/>
              </w:rPr>
              <w:t>ους, τους περιμένουν έξω από την</w:t>
            </w:r>
            <w:r w:rsidRPr="002F1034">
              <w:rPr>
                <w:rFonts w:ascii="Times New Roman" w:eastAsia="Times New Roman" w:hAnsi="Times New Roman"/>
                <w:color w:val="333333"/>
                <w:sz w:val="28"/>
                <w:szCs w:val="28"/>
                <w:lang w:eastAsia="el-GR"/>
              </w:rPr>
              <w:t xml:space="preserve"> </w:t>
            </w:r>
            <w:r w:rsidR="00F82357" w:rsidRPr="002F1034">
              <w:rPr>
                <w:rFonts w:ascii="Times New Roman" w:eastAsia="Times New Roman" w:hAnsi="Times New Roman"/>
                <w:color w:val="333333"/>
                <w:sz w:val="28"/>
                <w:szCs w:val="28"/>
                <w:lang w:eastAsia="el-GR"/>
              </w:rPr>
              <w:t>είσοδο</w:t>
            </w:r>
            <w:r w:rsidRPr="002F1034">
              <w:rPr>
                <w:rFonts w:ascii="Times New Roman" w:eastAsia="Times New Roman" w:hAnsi="Times New Roman"/>
                <w:color w:val="333333"/>
                <w:sz w:val="28"/>
                <w:szCs w:val="28"/>
                <w:lang w:eastAsia="el-GR"/>
              </w:rPr>
              <w:t xml:space="preserve"> του σχολείου και </w:t>
            </w:r>
            <w:r w:rsidRPr="002F1034">
              <w:rPr>
                <w:rFonts w:ascii="Times New Roman" w:eastAsia="Times New Roman" w:hAnsi="Times New Roman"/>
                <w:b/>
                <w:bCs/>
                <w:color w:val="333333"/>
                <w:sz w:val="28"/>
                <w:szCs w:val="28"/>
                <w:lang w:eastAsia="el-GR"/>
              </w:rPr>
              <w:t>πρέπει να προσέρχονται έγκαιρα για την παραλαβή τους.</w:t>
            </w:r>
            <w:r w:rsidRPr="002F1034">
              <w:rPr>
                <w:rFonts w:ascii="Times New Roman" w:eastAsia="Times New Roman" w:hAnsi="Times New Roman"/>
                <w:color w:val="333333"/>
                <w:sz w:val="28"/>
                <w:szCs w:val="28"/>
                <w:lang w:eastAsia="el-GR"/>
              </w:rPr>
              <w:t> Κάθε καθυστέρηση δημιουργεί κινδύνους για την ασφάλεια των μαθητών που ολοκληρώνουν το πρόγραμμά τους, αλλά και για όσους συνεχίζουν το μάθημα.</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Διάλειμμα</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Κατά τη διάρκεια του διαλείμματος οι μαθητές βγαίνουν στο προαύλιο. Δεν επιτρέπεται για κανένα λόγο η παραμονή τους στις αίθουσες ή στους διαδρόμους. Σε περίπτωση κακοκαιρίας ορίζεται από τους δασκάλους ο χώρος παραμονής των μαθητών. </w:t>
            </w:r>
            <w:r w:rsidRPr="002F1034">
              <w:rPr>
                <w:rFonts w:ascii="Times New Roman" w:eastAsia="Times New Roman" w:hAnsi="Times New Roman"/>
                <w:b/>
                <w:bCs/>
                <w:color w:val="333333"/>
                <w:sz w:val="28"/>
                <w:szCs w:val="28"/>
                <w:lang w:eastAsia="el-GR"/>
              </w:rPr>
              <w:t>Κανένας και για κανένα λόγο δε μένει μέσα στην αίθουσα μόνος του.</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Σε περίπτωση ασθένειας, ο μαθητής παραμένει στο χώρο που έχει οριστεί από το Σύλλογο Διδασκόντων μέχρι να τον παραλάβουν οι γονείς του.</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Το διάλειμμα είναι χρόνος παιχνιδιού κι ανάπτυξης κοινωνικών σχέσεων, αλλά και χρόνος ικανοποίησης σωματικών αναγκών. Οι μαθητές παίζουν χωρίς να τσακώνονται και για οποιοδήποτε πρόβλημα αντιμετωπίζουν απευθύνονται στους </w:t>
            </w:r>
            <w:r w:rsidRPr="002F1034">
              <w:rPr>
                <w:rFonts w:ascii="Times New Roman" w:eastAsia="Times New Roman" w:hAnsi="Times New Roman"/>
                <w:b/>
                <w:bCs/>
                <w:color w:val="333333"/>
                <w:sz w:val="28"/>
                <w:szCs w:val="28"/>
                <w:lang w:eastAsia="el-GR"/>
              </w:rPr>
              <w:t>εφημερεύοντες δασκάλους </w:t>
            </w:r>
            <w:r w:rsidRPr="002F1034">
              <w:rPr>
                <w:rFonts w:ascii="Times New Roman" w:eastAsia="Times New Roman" w:hAnsi="Times New Roman"/>
                <w:color w:val="333333"/>
                <w:sz w:val="28"/>
                <w:szCs w:val="28"/>
                <w:lang w:eastAsia="el-GR"/>
              </w:rPr>
              <w:t>που βρίσκονται στο προαύλιο.</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Οι εφημερεύοντες και μόνο έχουν τη δικαιοδοσία να επιλύουν τις όποιες διαφορές των μαθητών και να αποφασίζουν για οτιδήποτε συμβαίνει κατά τη διάρκεια του διαλείμματος.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 xml:space="preserve">Μόλις χτυπήσει το κουδούνι για μάθημα προσέρχονται γρήγορα στην αίθουσα χωρίς να τρέχουν ή να σπρώχνονται (ή παραμένουν σε γραμμές στο προαύλιο σε περίπτωση </w:t>
            </w:r>
            <w:r w:rsidRPr="002F1034">
              <w:rPr>
                <w:rFonts w:ascii="Times New Roman" w:eastAsia="Times New Roman" w:hAnsi="Times New Roman"/>
                <w:color w:val="333333"/>
                <w:sz w:val="28"/>
                <w:szCs w:val="28"/>
                <w:lang w:eastAsia="el-GR"/>
              </w:rPr>
              <w:lastRenderedPageBreak/>
              <w:t>που έχουν Γυμναστική). Έχουν ήδη τελειώσει το φαγητό τους κι έχουν τακτοποιήσει τις ανάγκες τους.</w:t>
            </w:r>
          </w:p>
          <w:p w:rsidR="005B0363" w:rsidRPr="005B0363" w:rsidRDefault="005B0363" w:rsidP="005B0363">
            <w:pPr>
              <w:pStyle w:val="Web"/>
              <w:jc w:val="center"/>
              <w:rPr>
                <w:b/>
                <w:color w:val="000000"/>
                <w:sz w:val="28"/>
                <w:szCs w:val="28"/>
                <w:u w:val="single"/>
              </w:rPr>
            </w:pPr>
            <w:r w:rsidRPr="005B0363">
              <w:rPr>
                <w:b/>
                <w:color w:val="000000"/>
                <w:sz w:val="28"/>
                <w:szCs w:val="28"/>
                <w:u w:val="single"/>
              </w:rPr>
              <w:t>Συμπεριφορά μαθητών/ τριών – Παιδαγωγικός έλεγχος</w:t>
            </w:r>
          </w:p>
          <w:p w:rsidR="005B0363" w:rsidRPr="002F1034" w:rsidRDefault="005B0363" w:rsidP="005B0363">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Οι μαθητές δεν απουσιάζουν από το σχολείο χωρίς σοβαρό λόγο. Η ελλιπής φοίτηση οδηγεί σε μαθησιακή υστέρηση και μπορεί να οδηγήσει σε επανάληψη της τάξης.</w:t>
            </w:r>
          </w:p>
          <w:p w:rsidR="005B0363" w:rsidRDefault="005B0363" w:rsidP="005B0363">
            <w:pPr>
              <w:spacing w:after="75" w:line="330"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μαθητές φέρονται φιλικά σε όλους τους συμμαθητές τους χωρίς να ασκούν οποιαδήποτε μορφή βίας (σωματική, λεκτική, ψυχολογική).</w:t>
            </w:r>
          </w:p>
          <w:p w:rsidR="005B0363" w:rsidRDefault="008C3102" w:rsidP="005B0363">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στους εκπαιδευτικούς, στη σχολική περιουσία, στους συμμαθητές, θεωρούνται παραπτώματα που αντιμετωπίζονται από τη Δ/</w:t>
            </w:r>
            <w:proofErr w:type="spellStart"/>
            <w:r>
              <w:rPr>
                <w:rFonts w:ascii="Times New Roman" w:eastAsia="Times New Roman" w:hAnsi="Times New Roman"/>
                <w:sz w:val="28"/>
                <w:szCs w:val="28"/>
                <w:lang w:eastAsia="el-GR"/>
              </w:rPr>
              <w:t>νση</w:t>
            </w:r>
            <w:proofErr w:type="spellEnd"/>
            <w:r>
              <w:rPr>
                <w:rFonts w:ascii="Times New Roman" w:eastAsia="Times New Roman" w:hAnsi="Times New Roman"/>
                <w:sz w:val="28"/>
                <w:szCs w:val="28"/>
                <w:lang w:eastAsia="el-GR"/>
              </w:rPr>
              <w:t xml:space="preserve"> του Σχολείου σύ</w:t>
            </w:r>
            <w:r w:rsidR="00FD4A98">
              <w:rPr>
                <w:rFonts w:ascii="Times New Roman" w:eastAsia="Times New Roman" w:hAnsi="Times New Roman"/>
                <w:sz w:val="28"/>
                <w:szCs w:val="28"/>
                <w:lang w:eastAsia="el-GR"/>
              </w:rPr>
              <w:t>μφωνα με την ισχύουσα νομοθεσία και σε συνεργασία με όλους τους εμπλεκόμενους φορείς της σχολικής διαδικασίας.</w:t>
            </w:r>
          </w:p>
          <w:p w:rsidR="005B0363" w:rsidRPr="002F1034" w:rsidRDefault="005B0363" w:rsidP="005B0363">
            <w:pPr>
              <w:spacing w:after="75" w:line="330" w:lineRule="atLeast"/>
              <w:jc w:val="both"/>
              <w:rPr>
                <w:rFonts w:ascii="Times New Roman" w:eastAsia="Times New Roman" w:hAnsi="Times New Roman"/>
                <w:sz w:val="28"/>
                <w:szCs w:val="28"/>
                <w:lang w:eastAsia="el-GR"/>
              </w:rPr>
            </w:pPr>
          </w:p>
          <w:p w:rsidR="00F82357" w:rsidRDefault="005B0363" w:rsidP="005B0363">
            <w:pPr>
              <w:spacing w:after="60" w:line="312" w:lineRule="atLeast"/>
              <w:jc w:val="center"/>
              <w:rPr>
                <w:rFonts w:ascii="Times New Roman" w:hAnsi="Times New Roman"/>
                <w:b/>
                <w:color w:val="000000"/>
                <w:sz w:val="28"/>
                <w:szCs w:val="28"/>
                <w:u w:val="single"/>
              </w:rPr>
            </w:pPr>
            <w:r w:rsidRPr="005B0363">
              <w:rPr>
                <w:rFonts w:ascii="Times New Roman" w:hAnsi="Times New Roman"/>
                <w:b/>
                <w:color w:val="000000"/>
                <w:sz w:val="28"/>
                <w:szCs w:val="28"/>
                <w:u w:val="single"/>
              </w:rPr>
              <w:t>Πρόληψη φαινομένων Βίας και Σχολικού εκφοβισμού</w:t>
            </w:r>
          </w:p>
          <w:p w:rsidR="00FD4A98" w:rsidRPr="00FD4A98" w:rsidRDefault="00FD4A98" w:rsidP="00FD4A98">
            <w:pPr>
              <w:spacing w:after="60" w:line="312" w:lineRule="atLeast"/>
              <w:rPr>
                <w:rFonts w:ascii="Times New Roman" w:hAnsi="Times New Roman"/>
                <w:color w:val="000000"/>
                <w:sz w:val="28"/>
                <w:szCs w:val="28"/>
              </w:rPr>
            </w:pPr>
            <w:r>
              <w:rPr>
                <w:rFonts w:ascii="Times New Roman" w:hAnsi="Times New Roman"/>
                <w:color w:val="000000"/>
                <w:sz w:val="28"/>
                <w:szCs w:val="28"/>
              </w:rPr>
              <w:t>Η ανάπτυξη θετικού σχολικού κλίματος αποτελεί σημαντικό παράγοντα της διαδικασίας πρόληψης ή/και αντιμετώπισης φαινομένων βίας , παρενόχλησης , εξαναγκασμού και σχολικού εκφοβισμού. Χαρακτηριστικά του θετικού σχολικού  κλίματος είναι ο αμοιβαίος σεβασμός , η αποδοχή της διαφορετικότητας, η προώθηση της συνεργασίας με Φορείς , η συνεργασία του σχολείου με την οικογένεια κ.α..</w:t>
            </w:r>
          </w:p>
          <w:p w:rsidR="005B0363" w:rsidRPr="002F1034" w:rsidRDefault="005B0363" w:rsidP="005B0363">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lang w:eastAsia="el-GR"/>
              </w:rPr>
              <w:t>Η βία μεταξύ των μαθητών απαγορεύεται και λαμβάνονται αυστηρά μέτρα για την αντιμετώπισή της.</w:t>
            </w:r>
          </w:p>
          <w:p w:rsidR="005B0363" w:rsidRDefault="005B0363" w:rsidP="005B0363">
            <w:pPr>
              <w:spacing w:after="75" w:line="330"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 xml:space="preserve">Για οποιοδήποτε πρόβλημα οι μαθητές απευθύνονται στους εφημερεύοντες, στο δάσκαλό </w:t>
            </w:r>
            <w:r w:rsidR="00E90C00">
              <w:rPr>
                <w:rFonts w:ascii="Times New Roman" w:eastAsia="Times New Roman" w:hAnsi="Times New Roman"/>
                <w:color w:val="333333"/>
                <w:sz w:val="28"/>
                <w:szCs w:val="28"/>
                <w:lang w:eastAsia="el-GR"/>
              </w:rPr>
              <w:t>τους και για κάτι πιο σοβαρό στον Διευθυντή</w:t>
            </w:r>
            <w:r w:rsidRPr="002F1034">
              <w:rPr>
                <w:rFonts w:ascii="Times New Roman" w:eastAsia="Times New Roman" w:hAnsi="Times New Roman"/>
                <w:color w:val="333333"/>
                <w:sz w:val="28"/>
                <w:szCs w:val="28"/>
                <w:lang w:eastAsia="el-GR"/>
              </w:rPr>
              <w:t>.</w:t>
            </w:r>
          </w:p>
          <w:p w:rsidR="005B0363" w:rsidRPr="002F1034" w:rsidRDefault="005B0363" w:rsidP="005B0363">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Στη διάρκεια της σχολικής χρονιάς θα γίνουν σεμινάρια, ομιλίες με θέμα τον σχολικό εκφοβισμό.</w:t>
            </w:r>
          </w:p>
          <w:p w:rsidR="005B0363" w:rsidRDefault="005B0363" w:rsidP="005B0363">
            <w:pPr>
              <w:spacing w:after="75" w:line="330" w:lineRule="atLeast"/>
              <w:jc w:val="both"/>
              <w:rPr>
                <w:rFonts w:ascii="Times New Roman" w:eastAsia="Times New Roman" w:hAnsi="Times New Roman"/>
                <w:b/>
                <w:bCs/>
                <w:color w:val="333333"/>
                <w:sz w:val="28"/>
                <w:szCs w:val="28"/>
                <w:lang w:eastAsia="el-GR"/>
              </w:rPr>
            </w:pPr>
            <w:r w:rsidRPr="002F1034">
              <w:rPr>
                <w:rFonts w:ascii="Times New Roman" w:eastAsia="Times New Roman" w:hAnsi="Times New Roman"/>
                <w:color w:val="333333"/>
                <w:sz w:val="28"/>
                <w:szCs w:val="28"/>
                <w:lang w:eastAsia="el-GR"/>
              </w:rPr>
              <w:t>Η συμπεριφορά των μαθητών είναι ευγενική και κόσμια προς συμμαθητές και δασκάλους και ποτέ </w:t>
            </w:r>
            <w:r w:rsidRPr="002F1034">
              <w:rPr>
                <w:rFonts w:ascii="Times New Roman" w:eastAsia="Times New Roman" w:hAnsi="Times New Roman"/>
                <w:b/>
                <w:bCs/>
                <w:color w:val="333333"/>
                <w:sz w:val="28"/>
                <w:szCs w:val="28"/>
                <w:lang w:eastAsia="el-GR"/>
              </w:rPr>
              <w:t>δεν προσβάλλουν άλλα παιδιά για λόγους σωματικής διάπλασης, καταγωγής, θρησκευτικούς ή φυλετικούς.</w:t>
            </w:r>
          </w:p>
          <w:p w:rsidR="005B0363" w:rsidRPr="005B0363" w:rsidRDefault="005B0363" w:rsidP="005B0363">
            <w:pPr>
              <w:spacing w:after="60" w:line="312" w:lineRule="atLeast"/>
              <w:rPr>
                <w:rFonts w:ascii="Times New Roman" w:eastAsia="Times New Roman" w:hAnsi="Times New Roman"/>
                <w:color w:val="333333"/>
                <w:sz w:val="28"/>
                <w:szCs w:val="28"/>
                <w:u w:val="single"/>
                <w:lang w:eastAsia="el-GR"/>
              </w:rPr>
            </w:pPr>
          </w:p>
          <w:p w:rsidR="00DA7E28" w:rsidRPr="005B0363" w:rsidRDefault="00DA7E28" w:rsidP="00F82357">
            <w:pPr>
              <w:spacing w:after="60" w:line="312" w:lineRule="atLeast"/>
              <w:jc w:val="both"/>
              <w:rPr>
                <w:rFonts w:ascii="Times New Roman" w:eastAsia="Times New Roman" w:hAnsi="Times New Roman"/>
                <w:color w:val="333333"/>
                <w:sz w:val="28"/>
                <w:szCs w:val="28"/>
                <w:u w:val="single"/>
                <w:lang w:eastAsia="el-GR"/>
              </w:rPr>
            </w:pPr>
          </w:p>
          <w:p w:rsidR="008D66B2" w:rsidRPr="002F1034" w:rsidRDefault="00E85F67" w:rsidP="00C62A5F">
            <w:pPr>
              <w:spacing w:after="75" w:line="330" w:lineRule="atLeast"/>
              <w:jc w:val="center"/>
              <w:rPr>
                <w:rFonts w:ascii="Times New Roman" w:eastAsia="Times New Roman" w:hAnsi="Times New Roman"/>
                <w:sz w:val="28"/>
                <w:szCs w:val="28"/>
                <w:lang w:eastAsia="el-GR"/>
              </w:rPr>
            </w:pPr>
            <w:r>
              <w:rPr>
                <w:rFonts w:ascii="Times New Roman" w:eastAsia="Times New Roman" w:hAnsi="Times New Roman"/>
                <w:b/>
                <w:bCs/>
                <w:color w:val="333333"/>
                <w:sz w:val="28"/>
                <w:szCs w:val="28"/>
                <w:u w:val="single"/>
                <w:lang w:eastAsia="el-GR"/>
              </w:rPr>
              <w:t>Σχολικές εκδηλώσ</w:t>
            </w:r>
            <w:r w:rsidR="008D66B2" w:rsidRPr="002F1034">
              <w:rPr>
                <w:rFonts w:ascii="Times New Roman" w:eastAsia="Times New Roman" w:hAnsi="Times New Roman"/>
                <w:b/>
                <w:bCs/>
                <w:color w:val="333333"/>
                <w:sz w:val="28"/>
                <w:szCs w:val="28"/>
                <w:u w:val="single"/>
                <w:lang w:eastAsia="el-GR"/>
              </w:rPr>
              <w:t>εις</w:t>
            </w:r>
            <w:r>
              <w:rPr>
                <w:rFonts w:ascii="Times New Roman" w:eastAsia="Times New Roman" w:hAnsi="Times New Roman"/>
                <w:b/>
                <w:bCs/>
                <w:color w:val="333333"/>
                <w:sz w:val="28"/>
                <w:szCs w:val="28"/>
                <w:u w:val="single"/>
                <w:lang w:eastAsia="el-GR"/>
              </w:rPr>
              <w:t>-δραστηριότητες</w:t>
            </w:r>
            <w:r w:rsidR="008D66B2" w:rsidRPr="002F1034">
              <w:rPr>
                <w:rFonts w:ascii="Times New Roman" w:eastAsia="Times New Roman" w:hAnsi="Times New Roman"/>
                <w:b/>
                <w:bCs/>
                <w:color w:val="333333"/>
                <w:sz w:val="28"/>
                <w:szCs w:val="28"/>
                <w:u w:val="single"/>
                <w:lang w:eastAsia="el-GR"/>
              </w:rPr>
              <w:t xml:space="preserve"> – γιορτές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Αποτελούν μέρος της σχολικής ζωής και βοηθούν στην αποτελεσματική πραγματοποίηση του σχολικού έργου, γι αυτό όλοι οι μαθητές πρέπει να συμμετέχουν εκτός αν υπάρχει πολύ σοβαρός λόγος.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Όλοι οι εκπαιδευτικοί του σχολείου που διδάσκουν τις συγκεκριμένες ώρες παρευρίσκονται στο χώρο  της γιορτής συνοδεύοντας το τμήμα τους και μένουν εκεί ως το τέλος.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Η συμπεριφορά των μαθητών κι οι υποχρεώσεις τους είναι ανάλογες κατά τη διάρκεια της γιορτής ή της επίσκεψης, όπως και στο σχολικό πρόγραμμα.</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 xml:space="preserve"> Σε περίπτωση επίσκεψης τηρείται το σχολικό ωράριο, ενώ σε περίπτωση γιορτής το ωράριο διαμορφώνεται. Για παράδειγμα στις Εθνικές γιορτές ορίζουμε τη διάρκεια της </w:t>
            </w:r>
            <w:r w:rsidRPr="002F1034">
              <w:rPr>
                <w:rFonts w:ascii="Times New Roman" w:eastAsia="Times New Roman" w:hAnsi="Times New Roman"/>
                <w:color w:val="333333"/>
                <w:sz w:val="28"/>
                <w:szCs w:val="28"/>
                <w:lang w:eastAsia="el-GR"/>
              </w:rPr>
              <w:lastRenderedPageBreak/>
              <w:t>γιορτής και </w:t>
            </w:r>
            <w:r w:rsidRPr="002F1034">
              <w:rPr>
                <w:rFonts w:ascii="Times New Roman" w:eastAsia="Times New Roman" w:hAnsi="Times New Roman"/>
                <w:b/>
                <w:bCs/>
                <w:color w:val="333333"/>
                <w:sz w:val="28"/>
                <w:szCs w:val="28"/>
                <w:lang w:eastAsia="el-GR"/>
              </w:rPr>
              <w:t>δε λειτουργεί το Ολοήμερο</w:t>
            </w:r>
            <w:r w:rsidRPr="002F1034">
              <w:rPr>
                <w:rFonts w:ascii="Times New Roman" w:eastAsia="Times New Roman" w:hAnsi="Times New Roman"/>
                <w:color w:val="333333"/>
                <w:sz w:val="28"/>
                <w:szCs w:val="28"/>
                <w:lang w:eastAsia="el-GR"/>
              </w:rPr>
              <w:t>.</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Οι γονείς ενημερώνονται γραπτά ή προφορικά από την προηγούμενη για τις γιορτές ή για τις επισκέψεις και την ώρα που θα παραλάβουν τα παιδιά τους.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p>
          <w:p w:rsidR="00331D17" w:rsidRDefault="00331D17" w:rsidP="008D66B2">
            <w:pPr>
              <w:spacing w:after="75" w:line="330" w:lineRule="atLeast"/>
              <w:jc w:val="both"/>
              <w:rPr>
                <w:rFonts w:ascii="Times New Roman" w:eastAsia="Times New Roman" w:hAnsi="Times New Roman"/>
                <w:b/>
                <w:bCs/>
                <w:color w:val="333333"/>
                <w:sz w:val="28"/>
                <w:szCs w:val="28"/>
                <w:lang w:eastAsia="el-GR"/>
              </w:rPr>
            </w:pPr>
          </w:p>
          <w:p w:rsidR="00331D17" w:rsidRPr="00331D17" w:rsidRDefault="00331D17" w:rsidP="00C62A5F">
            <w:pPr>
              <w:spacing w:after="75" w:line="330" w:lineRule="atLeast"/>
              <w:jc w:val="center"/>
              <w:rPr>
                <w:rFonts w:ascii="Times New Roman" w:eastAsia="Times New Roman" w:hAnsi="Times New Roman"/>
                <w:sz w:val="28"/>
                <w:szCs w:val="28"/>
                <w:u w:val="single"/>
                <w:lang w:eastAsia="el-GR"/>
              </w:rPr>
            </w:pPr>
            <w:r w:rsidRPr="00331D17">
              <w:rPr>
                <w:rFonts w:ascii="Times New Roman" w:eastAsia="Times New Roman" w:hAnsi="Times New Roman"/>
                <w:b/>
                <w:bCs/>
                <w:color w:val="333333"/>
                <w:sz w:val="28"/>
                <w:szCs w:val="28"/>
                <w:u w:val="single"/>
                <w:lang w:eastAsia="el-GR"/>
              </w:rPr>
              <w:t>Ποιότητα του σχολικού χώρου</w:t>
            </w:r>
          </w:p>
          <w:p w:rsidR="008D66B2" w:rsidRPr="002F1034" w:rsidRDefault="00331D17" w:rsidP="008D66B2">
            <w:pPr>
              <w:spacing w:after="75" w:line="330" w:lineRule="atLeast"/>
              <w:jc w:val="both"/>
              <w:rPr>
                <w:rFonts w:ascii="Times New Roman" w:eastAsia="Times New Roman" w:hAnsi="Times New Roman"/>
                <w:sz w:val="28"/>
                <w:szCs w:val="28"/>
                <w:lang w:eastAsia="el-GR"/>
              </w:rPr>
            </w:pPr>
            <w:r>
              <w:rPr>
                <w:rFonts w:ascii="Times New Roman" w:eastAsia="Times New Roman" w:hAnsi="Times New Roman"/>
                <w:color w:val="333333"/>
                <w:sz w:val="28"/>
                <w:szCs w:val="28"/>
                <w:lang w:eastAsia="el-GR"/>
              </w:rPr>
              <w:t>Οι μαθητές φ</w:t>
            </w:r>
            <w:r w:rsidR="008D66B2" w:rsidRPr="002F1034">
              <w:rPr>
                <w:rFonts w:ascii="Times New Roman" w:eastAsia="Times New Roman" w:hAnsi="Times New Roman"/>
                <w:color w:val="333333"/>
                <w:sz w:val="28"/>
                <w:szCs w:val="28"/>
                <w:lang w:eastAsia="el-GR"/>
              </w:rPr>
              <w:t>ροντίζουν να είναι συνεπείς στις σχολικές τους υποχρεώσεις, να διατηρούν την τάξη και το σχολείο τους καθαρά, να προσέχουν και να μην καταστρέφουν τα πράγματα του σχολείου. Σε περίπτωση φθοράς και καταστροφής της περιουσίας του σχολείου </w:t>
            </w:r>
            <w:r>
              <w:rPr>
                <w:rFonts w:ascii="Times New Roman" w:eastAsia="Times New Roman" w:hAnsi="Times New Roman"/>
                <w:color w:val="333333"/>
                <w:sz w:val="28"/>
                <w:szCs w:val="28"/>
                <w:lang w:eastAsia="el-GR"/>
              </w:rPr>
              <w:t>η ζημιά επιβαρύνει τον κηδεμόνα ή τον ίδιο τον μαθητή</w:t>
            </w:r>
            <w:r w:rsidR="008D66B2" w:rsidRPr="002F1034">
              <w:rPr>
                <w:rFonts w:ascii="Times New Roman" w:eastAsia="Times New Roman" w:hAnsi="Times New Roman"/>
                <w:b/>
                <w:bCs/>
                <w:color w:val="333333"/>
                <w:sz w:val="28"/>
                <w:szCs w:val="28"/>
                <w:lang w:eastAsia="el-GR"/>
              </w:rPr>
              <w:t xml:space="preserve"> .</w:t>
            </w:r>
          </w:p>
          <w:p w:rsidR="008D66B2" w:rsidRDefault="008D66B2" w:rsidP="008D66B2">
            <w:pPr>
              <w:spacing w:after="75" w:line="330"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Γενικά η σχολική  ζωή των μαθητών πρέπει να διέπεται από τις αρχές της ισότητας, της φιλίας, της αποδοχής της διαφορετικότητας, της συνεργασίας, της ομαδικότητας και της δημοκρατίας.</w:t>
            </w:r>
          </w:p>
          <w:p w:rsidR="0048085B" w:rsidRPr="002F1034" w:rsidRDefault="0048085B" w:rsidP="008D66B2">
            <w:pPr>
              <w:spacing w:after="75" w:line="330" w:lineRule="atLeast"/>
              <w:jc w:val="both"/>
              <w:rPr>
                <w:rFonts w:ascii="Times New Roman" w:eastAsia="Times New Roman" w:hAnsi="Times New Roman"/>
                <w:color w:val="333333"/>
                <w:sz w:val="28"/>
                <w:szCs w:val="28"/>
                <w:lang w:eastAsia="el-GR"/>
              </w:rPr>
            </w:pPr>
          </w:p>
          <w:p w:rsidR="00DA7E28" w:rsidRPr="0048085B" w:rsidRDefault="0048085B" w:rsidP="00C62A5F">
            <w:pPr>
              <w:spacing w:after="75" w:line="330" w:lineRule="atLeast"/>
              <w:jc w:val="center"/>
              <w:rPr>
                <w:rFonts w:ascii="Times New Roman" w:eastAsia="Times New Roman" w:hAnsi="Times New Roman"/>
                <w:b/>
                <w:sz w:val="28"/>
                <w:szCs w:val="28"/>
                <w:u w:val="single"/>
                <w:lang w:eastAsia="el-GR"/>
              </w:rPr>
            </w:pPr>
            <w:r>
              <w:rPr>
                <w:rFonts w:ascii="Times New Roman" w:eastAsia="Times New Roman" w:hAnsi="Times New Roman"/>
                <w:b/>
                <w:sz w:val="28"/>
                <w:szCs w:val="28"/>
                <w:u w:val="single"/>
                <w:lang w:eastAsia="el-GR"/>
              </w:rPr>
              <w:t xml:space="preserve">Συνεργασία σχολείου, </w:t>
            </w:r>
            <w:proofErr w:type="spellStart"/>
            <w:r>
              <w:rPr>
                <w:rFonts w:ascii="Times New Roman" w:eastAsia="Times New Roman" w:hAnsi="Times New Roman"/>
                <w:b/>
                <w:sz w:val="28"/>
                <w:szCs w:val="28"/>
                <w:u w:val="single"/>
                <w:lang w:eastAsia="el-GR"/>
              </w:rPr>
              <w:t>οικογένειας,συλλόγου</w:t>
            </w:r>
            <w:proofErr w:type="spellEnd"/>
            <w:r>
              <w:rPr>
                <w:rFonts w:ascii="Times New Roman" w:eastAsia="Times New Roman" w:hAnsi="Times New Roman"/>
                <w:b/>
                <w:sz w:val="28"/>
                <w:szCs w:val="28"/>
                <w:u w:val="single"/>
                <w:lang w:eastAsia="el-GR"/>
              </w:rPr>
              <w:t xml:space="preserve"> κηδεμόνων</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Διδακτικό προσωπικό</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Οι εκπαιδευτικοί επιτελούν έργο υψηλής κοινωνικής ευθύνης. Δεν διδάσκουν μόνο τους μαθητές αλλά τους διαπαιδαγωγούν με το παράδειγμά τους και την καθημερινή τους συμπεριφορά.</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Προσέρχονται έγκαιρα στο σχολείο σεβόμενοι το χρόνο έναρξης και λήξης των μαθημάτων.</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lang w:eastAsia="el-GR"/>
              </w:rPr>
              <w:t>Οι εφημερεύοντες έρχονται τουλάχιστον 15 λεπτά πριν την έναρξη των μαθημάτων και αποχωρούν με την αποχώρηση και του τελευταίου μαθητή.</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Όλοι οι εκπαιδευτικοί φροντίζουν για την ασφάλεια των μαθητών μέσα κι έξω από την τάξη ακόμη κι αν δεν είναι εφημερεύοντες. Παρακολουθούν κι ενημερώνονται διακριτικά για προβλήματα υγείας, οικογενειακά, οικονομικά ή ιδιαιτερότητες των μαθητών τους.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Σέβονται απόλυτα το χρόνο των διαλειμμάτων και είναι υπεύθυνοι για την εκκένωση και τον αερισμό της τάξης, το σβήσιμο των φώτων και το κλείδωμα.</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Χρησιμοποιούν με προσοχή τον εξοπλισμό και τα εποπτικά μέσα  του σχολείου και είναι υπεύθυνοι να τα επιστρέφουν στη θέση τους. Επίσης αναφέρουν στη Διεύθυνση τυχόν βλάβη ή δυσλειτουργία.</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Σε περίπτωση συμμετοχής σε απεργία ενημερώνουν τη Διεύθυνση από την προηγούμενη ή το αργότερο μέχρι τις 8.00 τη ίδια μέρα.</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Οι εκπαιδευτικοί πρέπει να φροντίζουν να ενημερώνονται για κάθε τι καινούργιο αλλά και για την ισχύουσα νομοθεσία από τις ανακοινώσεις του σχολείου αλλά και ηλεκτρονικά από το ηλεκτρονικό τους ταχυδρομείο.</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Γενικά με τη συμπεριφορά τους πρέπει να συνεισφέρουν στη διαμόρφωση ήρεμου, ευχάριστου και συνεργατικού κλίματος μέσα στο σχολείο με αλληλοσεβασμό και ειλικρινή, συναδελφική και ανθρώπινη επικοινωνία.</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Η Διεύθυνση του σχολείου</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Επιβάλλεται να έχει ενεργή συμμετοχή στη ζωή του σχολείου, άριστη γνώση της ισχύουσας νομοθεσίας και να επιμελείται την εφαρμογή της από όλα τα μέλη της σχολικής κοινότητας.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lastRenderedPageBreak/>
              <w:t>Έχει την παιδαγωγική και διοικητική ευθύνη για τη διαμόρφωση υψηλών στόχων, θετικού, δημοκρατικού κλίματος και αρμονικών σχέσεων ανάμεσα στα μέλη της σχολικής κοινότητας.</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Συνεργάζεται με το Σύλλογο Γονέων και Κηδεμόνων και είναι υπεύθυνη για την τακτική σύγκληση του Συλλόγου Διδασκόντων.</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 Φροντίζει για την ενημέρωση των συναδέλφων για οποιοδήποτε παιδαγωγικό ή διοικητικό θέμα προκύψει.</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color w:val="333333"/>
                <w:sz w:val="28"/>
                <w:szCs w:val="28"/>
                <w:lang w:eastAsia="el-GR"/>
              </w:rPr>
              <w:t>Σε συνεργασία με τον Υποδιευθυντή και το Σύλλογο Διδασκόντων, καταρτίζει αλλά και τροποποιεί το Ωρολόγιο πρόγραμμα του σχολείου με γνώμονα την αποδοτικότερη λειτουργία του.</w:t>
            </w: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Γονείς – κηδεμόνες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κηδεμόνες μπορούν και πρέπει να ενημερώνονται τακτικά για την πρόοδο και συμπεριφορά του παιδιού τους από το δάσκαλο της τάξης. Εκείνος ορίζει ημερομηνία κι ώρα τακτικής συνάντησης κι επικοινωνίας.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Διαβάζουν προσεκτικά όλες τις ανακοινώσεις που μεταφέρουν οι μαθητές (ή αναρτώνται στον πίνακα ανακοινώσεων της κεντρικής εισόδου ή στην επίσημη ιστοσελίδα του σχολείου) κι ενημερώνονται για θέματα λειτουργίας του σχολείου.</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Οφείλουν ακόμη να γνωστοποιούν στο δάσκαλο της τάξης και στο διευθυντή</w:t>
            </w:r>
            <w:r w:rsidRPr="002F1034">
              <w:rPr>
                <w:rFonts w:ascii="Times New Roman" w:eastAsia="Times New Roman" w:hAnsi="Times New Roman"/>
                <w:b/>
                <w:bCs/>
                <w:color w:val="333333"/>
                <w:sz w:val="28"/>
                <w:szCs w:val="28"/>
                <w:lang w:eastAsia="el-GR"/>
              </w:rPr>
              <w:t> κάθε ιδιαιτερότητα που αφορά τη σωματική και ψυχική υγεία του μαθητή.</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Κανένας ενήλικας δεν έχει δικαίωμα να επιπλήττει ή να τιμωρεί ή να νουθετεί κανένα παιδί στο χώρο του σχολείου. </w:t>
            </w:r>
            <w:r w:rsidRPr="002F1034">
              <w:rPr>
                <w:rFonts w:ascii="Times New Roman" w:eastAsia="Times New Roman" w:hAnsi="Times New Roman"/>
                <w:color w:val="333333"/>
                <w:sz w:val="28"/>
                <w:szCs w:val="28"/>
                <w:lang w:eastAsia="el-GR"/>
              </w:rPr>
              <w:t>Για οποιοδήποτε θέμα προκύψει ενημερώστε το δάσκαλο της τάξης ή το διευθυντή οι οποίοι και θα διευθετήσουν το θέμα.</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Γενικότερα κανένας ανήλικος ή ενήλικος δεν έχει δικαίωμα να βρίσκεται στο κτίριο ή στο προαύλιο του σχολείου χωρίς να έχει πάρει άδεια.</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 </w:t>
            </w:r>
            <w:r w:rsidRPr="002F1034">
              <w:rPr>
                <w:rFonts w:ascii="Times New Roman" w:eastAsia="Times New Roman" w:hAnsi="Times New Roman"/>
                <w:color w:val="333333"/>
                <w:sz w:val="28"/>
                <w:szCs w:val="28"/>
                <w:lang w:eastAsia="el-GR"/>
              </w:rPr>
              <w:t>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w:t>
            </w:r>
            <w:r w:rsidRPr="002F1034">
              <w:rPr>
                <w:rFonts w:ascii="Times New Roman" w:eastAsia="Times New Roman" w:hAnsi="Times New Roman"/>
                <w:b/>
                <w:bCs/>
                <w:color w:val="333333"/>
                <w:sz w:val="28"/>
                <w:szCs w:val="28"/>
                <w:lang w:eastAsia="el-GR"/>
              </w:rPr>
              <w:t xml:space="preserve">Τα τηλέφωνα του σχολείου </w:t>
            </w:r>
            <w:r w:rsidR="00DA7E28" w:rsidRPr="002F1034">
              <w:rPr>
                <w:rFonts w:ascii="Times New Roman" w:eastAsia="Times New Roman" w:hAnsi="Times New Roman"/>
                <w:b/>
                <w:bCs/>
                <w:color w:val="333333"/>
                <w:sz w:val="28"/>
                <w:szCs w:val="28"/>
                <w:lang w:eastAsia="el-GR"/>
              </w:rPr>
              <w:t>2544024403</w:t>
            </w:r>
            <w:r w:rsidRPr="002F1034">
              <w:rPr>
                <w:rFonts w:ascii="Times New Roman" w:eastAsia="Times New Roman" w:hAnsi="Times New Roman"/>
                <w:b/>
                <w:bCs/>
                <w:color w:val="333333"/>
                <w:sz w:val="28"/>
                <w:szCs w:val="28"/>
                <w:lang w:eastAsia="el-GR"/>
              </w:rPr>
              <w:t xml:space="preserve"> είναι στη διάθεσή σας για οποιαδήποτε ενημέρωση. Παρακαλούμε βεβαιωθείτε ότι οι δάσκαλοι έχουν </w:t>
            </w:r>
            <w:r w:rsidRPr="002F1034">
              <w:rPr>
                <w:rFonts w:ascii="Times New Roman" w:eastAsia="Times New Roman" w:hAnsi="Times New Roman"/>
                <w:b/>
                <w:bCs/>
                <w:color w:val="333333"/>
                <w:sz w:val="28"/>
                <w:szCs w:val="28"/>
                <w:u w:val="single"/>
                <w:lang w:eastAsia="el-GR"/>
              </w:rPr>
              <w:t>τα σωστά</w:t>
            </w:r>
            <w:r w:rsidRPr="002F1034">
              <w:rPr>
                <w:rFonts w:ascii="Times New Roman" w:eastAsia="Times New Roman" w:hAnsi="Times New Roman"/>
                <w:b/>
                <w:bCs/>
                <w:color w:val="333333"/>
                <w:sz w:val="28"/>
                <w:szCs w:val="28"/>
                <w:lang w:eastAsia="el-GR"/>
              </w:rPr>
              <w:t> τηλέφωνά σας.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Σε περίπτωση που κάποιος από τους γονείς του μαθητή δεν έχει την κηδεμονία του πρέπει να ενημερωθεί άμεσα το σχολείο.</w:t>
            </w:r>
          </w:p>
          <w:p w:rsidR="008D66B2"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Οφείλουμε όλοι να δημιουργήσουμε καλό κλίμα συνεργασίας σχολείου - σπιτιού.</w:t>
            </w:r>
          </w:p>
          <w:p w:rsidR="00581379" w:rsidRPr="002F1034" w:rsidRDefault="00581379" w:rsidP="00581379">
            <w:pPr>
              <w:spacing w:after="60" w:line="312" w:lineRule="atLeast"/>
              <w:ind w:left="720"/>
              <w:jc w:val="both"/>
              <w:rPr>
                <w:rFonts w:ascii="Times New Roman" w:eastAsia="Times New Roman" w:hAnsi="Times New Roman"/>
                <w:color w:val="333333"/>
                <w:sz w:val="28"/>
                <w:szCs w:val="28"/>
                <w:lang w:eastAsia="el-GR"/>
              </w:rPr>
            </w:pPr>
          </w:p>
          <w:p w:rsidR="008D66B2" w:rsidRPr="002F1034" w:rsidRDefault="008D66B2" w:rsidP="008D66B2">
            <w:pPr>
              <w:spacing w:after="75" w:line="330" w:lineRule="atLeast"/>
              <w:jc w:val="both"/>
              <w:rPr>
                <w:rFonts w:ascii="Times New Roman" w:eastAsia="Times New Roman" w:hAnsi="Times New Roman"/>
                <w:sz w:val="28"/>
                <w:szCs w:val="28"/>
                <w:lang w:eastAsia="el-GR"/>
              </w:rPr>
            </w:pPr>
            <w:r w:rsidRPr="002F1034">
              <w:rPr>
                <w:rFonts w:ascii="Times New Roman" w:eastAsia="Times New Roman" w:hAnsi="Times New Roman"/>
                <w:b/>
                <w:bCs/>
                <w:color w:val="333333"/>
                <w:sz w:val="28"/>
                <w:szCs w:val="28"/>
                <w:u w:val="single"/>
                <w:lang w:eastAsia="el-GR"/>
              </w:rPr>
              <w:t>Γενικά</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Το ντύσιμο των μαθητών πρέπει να είναι κόσμιο ανάλογο με την εποχή και τις καιρικές συνθήκες.</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Οι μαθητές δεν επιτρέπεται να φέρνουν στο σχολείο αντικείμενα πολύτιμα ή επικίνδυνα ή μεγάλα χρηματικά ποσά. Σε περίπτωση απώλειας το σχολείο δεν φέρει καμία ευθύνη</w:t>
            </w:r>
          </w:p>
          <w:p w:rsidR="008D66B2" w:rsidRPr="002F1034"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b/>
                <w:bCs/>
                <w:color w:val="333333"/>
                <w:sz w:val="28"/>
                <w:szCs w:val="28"/>
                <w:lang w:eastAsia="el-GR"/>
              </w:rPr>
              <w:t>Η χρήση και κατοχή κινητών τηλεφώνων ή άλλων ηλεκτρονικών συσκευών ήχου και εικόνας με βάση σχετική νομοθεσία του υπουργείου παιδείας δεν επιτρέπεται για τους μαθητές.</w:t>
            </w:r>
          </w:p>
          <w:p w:rsidR="008D66B2" w:rsidRDefault="008D66B2" w:rsidP="009B471C">
            <w:pPr>
              <w:numPr>
                <w:ilvl w:val="0"/>
                <w:numId w:val="1"/>
              </w:numPr>
              <w:spacing w:after="60" w:line="312" w:lineRule="atLeast"/>
              <w:jc w:val="both"/>
              <w:rPr>
                <w:rFonts w:ascii="Times New Roman" w:eastAsia="Times New Roman" w:hAnsi="Times New Roman"/>
                <w:color w:val="333333"/>
                <w:sz w:val="28"/>
                <w:szCs w:val="28"/>
                <w:lang w:eastAsia="el-GR"/>
              </w:rPr>
            </w:pPr>
            <w:r w:rsidRPr="002F1034">
              <w:rPr>
                <w:rFonts w:ascii="Times New Roman" w:eastAsia="Times New Roman" w:hAnsi="Times New Roman"/>
                <w:color w:val="333333"/>
                <w:sz w:val="28"/>
                <w:szCs w:val="28"/>
                <w:lang w:eastAsia="el-GR"/>
              </w:rPr>
              <w:t>Η προστασία του σχολικού κτιρίου και της περιουσίας του είναι υπόθεση όλων μας.</w:t>
            </w:r>
          </w:p>
          <w:p w:rsidR="002F1034" w:rsidRPr="000653EA" w:rsidRDefault="00371334" w:rsidP="002F1034">
            <w:pPr>
              <w:spacing w:after="60" w:line="312" w:lineRule="atLeast"/>
              <w:jc w:val="both"/>
              <w:rPr>
                <w:rFonts w:ascii="Times New Roman" w:eastAsia="Times New Roman" w:hAnsi="Times New Roman"/>
                <w:color w:val="333333"/>
                <w:sz w:val="28"/>
                <w:szCs w:val="28"/>
                <w:lang w:eastAsia="el-GR"/>
              </w:rPr>
            </w:pPr>
            <w:r w:rsidRPr="000653EA">
              <w:rPr>
                <w:rFonts w:ascii="Times New Roman" w:eastAsia="Times New Roman" w:hAnsi="Times New Roman"/>
                <w:color w:val="333333"/>
                <w:sz w:val="28"/>
                <w:szCs w:val="28"/>
                <w:lang w:eastAsia="el-GR"/>
              </w:rPr>
              <w:lastRenderedPageBreak/>
              <w:t xml:space="preserve">Ο εσωτερικός κανονισμός του σχολείου μπορεί να τροποποιηθεί με βάση τις συνθήκες που μας δημιουργεί ο </w:t>
            </w:r>
            <w:proofErr w:type="spellStart"/>
            <w:r w:rsidRPr="000653EA">
              <w:rPr>
                <w:rFonts w:ascii="Times New Roman" w:eastAsia="Times New Roman" w:hAnsi="Times New Roman"/>
                <w:color w:val="333333"/>
                <w:sz w:val="28"/>
                <w:szCs w:val="28"/>
                <w:lang w:val="en-US" w:eastAsia="el-GR"/>
              </w:rPr>
              <w:t>covid</w:t>
            </w:r>
            <w:proofErr w:type="spellEnd"/>
            <w:r w:rsidRPr="000653EA">
              <w:rPr>
                <w:rFonts w:ascii="Times New Roman" w:eastAsia="Times New Roman" w:hAnsi="Times New Roman"/>
                <w:color w:val="333333"/>
                <w:sz w:val="28"/>
                <w:szCs w:val="28"/>
                <w:lang w:eastAsia="el-GR"/>
              </w:rPr>
              <w:t>-19.</w:t>
            </w:r>
            <w:r w:rsidR="000B7F28" w:rsidRPr="000653EA">
              <w:rPr>
                <w:rFonts w:ascii="Times New Roman" w:eastAsia="Times New Roman" w:hAnsi="Times New Roman"/>
                <w:color w:val="333333"/>
                <w:sz w:val="28"/>
                <w:szCs w:val="28"/>
                <w:lang w:eastAsia="el-GR"/>
              </w:rPr>
              <w:t xml:space="preserve"> Το σχολείο μας καθαρίζεται 2 φορές την ημέρα, </w:t>
            </w:r>
            <w:r w:rsidR="000653EA" w:rsidRPr="000653EA">
              <w:rPr>
                <w:rFonts w:ascii="Times New Roman" w:eastAsia="Times New Roman" w:hAnsi="Times New Roman"/>
                <w:color w:val="333333"/>
                <w:sz w:val="28"/>
                <w:szCs w:val="28"/>
                <w:lang w:eastAsia="el-GR"/>
              </w:rPr>
              <w:t xml:space="preserve">οι αίθουσες αερίζονται σύμφωνα με τα προβλεπόμενα και </w:t>
            </w:r>
            <w:r w:rsidR="003122F3">
              <w:rPr>
                <w:rFonts w:ascii="Times New Roman" w:eastAsia="Times New Roman" w:hAnsi="Times New Roman"/>
                <w:color w:val="333333"/>
                <w:sz w:val="28"/>
                <w:szCs w:val="28"/>
                <w:lang w:eastAsia="el-GR"/>
              </w:rPr>
              <w:t xml:space="preserve">η χρήση μάσκας </w:t>
            </w:r>
            <w:r w:rsidR="00FD4A98">
              <w:rPr>
                <w:rFonts w:ascii="Times New Roman" w:eastAsia="Times New Roman" w:hAnsi="Times New Roman"/>
                <w:color w:val="333333"/>
                <w:sz w:val="28"/>
                <w:szCs w:val="28"/>
                <w:lang w:eastAsia="el-GR"/>
              </w:rPr>
              <w:t xml:space="preserve">από όλους </w:t>
            </w:r>
            <w:r w:rsidR="003122F3">
              <w:rPr>
                <w:rFonts w:ascii="Times New Roman" w:eastAsia="Times New Roman" w:hAnsi="Times New Roman"/>
                <w:color w:val="333333"/>
                <w:sz w:val="28"/>
                <w:szCs w:val="28"/>
                <w:lang w:eastAsia="el-GR"/>
              </w:rPr>
              <w:t>είναι υποχρεωτική.</w:t>
            </w:r>
          </w:p>
          <w:p w:rsidR="002F1034" w:rsidRPr="000653EA" w:rsidRDefault="002F1034" w:rsidP="002F1034">
            <w:pPr>
              <w:spacing w:after="60" w:line="312" w:lineRule="atLeast"/>
              <w:jc w:val="both"/>
              <w:rPr>
                <w:rFonts w:ascii="Times New Roman" w:eastAsia="Times New Roman" w:hAnsi="Times New Roman"/>
                <w:color w:val="333333"/>
                <w:sz w:val="28"/>
                <w:szCs w:val="28"/>
                <w:lang w:eastAsia="el-GR"/>
              </w:rPr>
            </w:pPr>
          </w:p>
          <w:p w:rsidR="008D66B2" w:rsidRDefault="008D66B2" w:rsidP="008D66B2">
            <w:pPr>
              <w:spacing w:after="0" w:line="312" w:lineRule="atLeast"/>
              <w:jc w:val="both"/>
              <w:rPr>
                <w:rFonts w:ascii="Times New Roman" w:eastAsia="Times New Roman" w:hAnsi="Times New Roman"/>
                <w:b/>
                <w:bCs/>
                <w:color w:val="333333"/>
                <w:sz w:val="28"/>
                <w:szCs w:val="28"/>
                <w:lang w:eastAsia="el-GR"/>
              </w:rPr>
            </w:pPr>
            <w:r w:rsidRPr="002F1034">
              <w:rPr>
                <w:rFonts w:ascii="Times New Roman" w:eastAsia="Times New Roman" w:hAnsi="Times New Roman"/>
                <w:b/>
                <w:bCs/>
                <w:color w:val="333333"/>
                <w:sz w:val="28"/>
                <w:szCs w:val="28"/>
                <w:lang w:eastAsia="el-GR"/>
              </w:rPr>
              <w:t>Το παρόν συντάχθηκε με βάση την ισχύουσα νομοθεσία και με τη σύμφωνη γνώμη του Συλλόγου Διδασ</w:t>
            </w:r>
            <w:r w:rsidR="00DA7E28" w:rsidRPr="002F1034">
              <w:rPr>
                <w:rFonts w:ascii="Times New Roman" w:eastAsia="Times New Roman" w:hAnsi="Times New Roman"/>
                <w:b/>
                <w:bCs/>
                <w:color w:val="333333"/>
                <w:sz w:val="28"/>
                <w:szCs w:val="28"/>
                <w:lang w:eastAsia="el-GR"/>
              </w:rPr>
              <w:t>κόντων κατά το σχολικό έτος 202</w:t>
            </w:r>
            <w:r w:rsidR="007D574E">
              <w:rPr>
                <w:rFonts w:ascii="Times New Roman" w:eastAsia="Times New Roman" w:hAnsi="Times New Roman"/>
                <w:b/>
                <w:bCs/>
                <w:color w:val="333333"/>
                <w:sz w:val="28"/>
                <w:szCs w:val="28"/>
                <w:lang w:eastAsia="el-GR"/>
              </w:rPr>
              <w:t>1-2022</w:t>
            </w:r>
            <w:r w:rsidR="002640D9">
              <w:rPr>
                <w:rFonts w:ascii="Times New Roman" w:eastAsia="Times New Roman" w:hAnsi="Times New Roman"/>
                <w:b/>
                <w:bCs/>
                <w:color w:val="333333"/>
                <w:sz w:val="28"/>
                <w:szCs w:val="28"/>
                <w:lang w:eastAsia="el-GR"/>
              </w:rPr>
              <w:t xml:space="preserve"> </w:t>
            </w:r>
            <w:r w:rsidR="00BE0C25" w:rsidRPr="002F1034">
              <w:rPr>
                <w:rFonts w:ascii="Times New Roman" w:eastAsia="Times New Roman" w:hAnsi="Times New Roman"/>
                <w:b/>
                <w:bCs/>
                <w:color w:val="333333"/>
                <w:sz w:val="28"/>
                <w:szCs w:val="28"/>
                <w:lang w:eastAsia="el-GR"/>
              </w:rPr>
              <w:t xml:space="preserve"> υπογράφεται</w:t>
            </w:r>
            <w:r w:rsidR="002640D9">
              <w:rPr>
                <w:rFonts w:ascii="Times New Roman" w:eastAsia="Times New Roman" w:hAnsi="Times New Roman"/>
                <w:b/>
                <w:bCs/>
                <w:color w:val="333333"/>
                <w:sz w:val="28"/>
                <w:szCs w:val="28"/>
                <w:lang w:eastAsia="el-GR"/>
              </w:rPr>
              <w:t xml:space="preserve"> και εγκρίνεται</w:t>
            </w:r>
            <w:r w:rsidR="00BE0C25" w:rsidRPr="002F1034">
              <w:rPr>
                <w:rFonts w:ascii="Times New Roman" w:eastAsia="Times New Roman" w:hAnsi="Times New Roman"/>
                <w:b/>
                <w:bCs/>
                <w:color w:val="333333"/>
                <w:sz w:val="28"/>
                <w:szCs w:val="28"/>
                <w:lang w:eastAsia="el-GR"/>
              </w:rPr>
              <w:t xml:space="preserve"> από :</w:t>
            </w:r>
          </w:p>
          <w:p w:rsidR="00BE0C25" w:rsidRDefault="00BE0C25" w:rsidP="008D66B2">
            <w:pPr>
              <w:spacing w:after="0" w:line="312" w:lineRule="atLeast"/>
              <w:jc w:val="both"/>
              <w:rPr>
                <w:rFonts w:ascii="Times New Roman" w:eastAsia="Times New Roman" w:hAnsi="Times New Roman"/>
                <w:sz w:val="28"/>
                <w:szCs w:val="28"/>
                <w:lang w:eastAsia="el-GR"/>
              </w:rPr>
            </w:pPr>
          </w:p>
          <w:p w:rsidR="00E90C00" w:rsidRPr="002F1034" w:rsidRDefault="00E90C00" w:rsidP="008D66B2">
            <w:pPr>
              <w:spacing w:after="0" w:line="312" w:lineRule="atLeast"/>
              <w:jc w:val="both"/>
              <w:rPr>
                <w:rFonts w:ascii="Times New Roman" w:eastAsia="Times New Roman" w:hAnsi="Times New Roman"/>
                <w:sz w:val="28"/>
                <w:szCs w:val="28"/>
                <w:lang w:eastAsia="el-GR"/>
              </w:rPr>
            </w:pPr>
          </w:p>
        </w:tc>
      </w:tr>
    </w:tbl>
    <w:p w:rsidR="00717CD3" w:rsidRPr="00717CD3" w:rsidRDefault="00AD3466" w:rsidP="00717CD3">
      <w:pPr>
        <w:rPr>
          <w:rFonts w:ascii="Times New Roman" w:hAnsi="Times New Roman"/>
          <w:b/>
          <w:sz w:val="24"/>
          <w:szCs w:val="24"/>
        </w:rPr>
      </w:pPr>
      <w:r>
        <w:rPr>
          <w:rFonts w:ascii="Times New Roman" w:hAnsi="Times New Roman"/>
          <w:b/>
          <w:sz w:val="24"/>
          <w:szCs w:val="24"/>
        </w:rPr>
        <w:lastRenderedPageBreak/>
        <w:t xml:space="preserve">                </w:t>
      </w:r>
      <w:r w:rsidR="00717CD3" w:rsidRPr="00717CD3">
        <w:rPr>
          <w:rFonts w:ascii="Times New Roman" w:hAnsi="Times New Roman"/>
          <w:b/>
          <w:sz w:val="24"/>
          <w:szCs w:val="24"/>
        </w:rPr>
        <w:t xml:space="preserve">Ο </w:t>
      </w:r>
      <w:r>
        <w:rPr>
          <w:rFonts w:ascii="Times New Roman" w:hAnsi="Times New Roman"/>
          <w:b/>
          <w:sz w:val="24"/>
          <w:szCs w:val="24"/>
        </w:rPr>
        <w:t>ΔΙΕΥΘΥΝΤΗΣ</w:t>
      </w:r>
      <w:r w:rsidR="00717CD3" w:rsidRPr="00717CD3">
        <w:rPr>
          <w:rFonts w:ascii="Times New Roman" w:hAnsi="Times New Roman"/>
          <w:b/>
          <w:sz w:val="24"/>
          <w:szCs w:val="24"/>
        </w:rPr>
        <w:t xml:space="preserve">                   </w:t>
      </w:r>
      <w:r w:rsidR="00717CD3">
        <w:rPr>
          <w:rFonts w:ascii="Times New Roman" w:hAnsi="Times New Roman"/>
          <w:b/>
          <w:sz w:val="24"/>
          <w:szCs w:val="24"/>
        </w:rPr>
        <w:t xml:space="preserve">           </w:t>
      </w:r>
      <w:r>
        <w:rPr>
          <w:rFonts w:ascii="Times New Roman" w:hAnsi="Times New Roman"/>
          <w:b/>
          <w:sz w:val="24"/>
          <w:szCs w:val="24"/>
        </w:rPr>
        <w:t xml:space="preserve">                           </w:t>
      </w:r>
      <w:r w:rsidR="00717CD3">
        <w:rPr>
          <w:rFonts w:ascii="Times New Roman" w:hAnsi="Times New Roman"/>
          <w:b/>
          <w:sz w:val="24"/>
          <w:szCs w:val="24"/>
        </w:rPr>
        <w:t xml:space="preserve">  </w:t>
      </w:r>
      <w:r>
        <w:rPr>
          <w:rFonts w:ascii="Times New Roman" w:hAnsi="Times New Roman"/>
          <w:b/>
          <w:sz w:val="24"/>
          <w:szCs w:val="24"/>
        </w:rPr>
        <w:t xml:space="preserve">   Ο </w:t>
      </w:r>
      <w:r w:rsidR="00406F4D">
        <w:rPr>
          <w:rFonts w:ascii="Times New Roman" w:hAnsi="Times New Roman"/>
          <w:b/>
          <w:sz w:val="24"/>
          <w:szCs w:val="24"/>
        </w:rPr>
        <w:t xml:space="preserve"> ΥΠΟΔΙΕΥΘΥΝΤΗ</w:t>
      </w:r>
      <w:r>
        <w:rPr>
          <w:rFonts w:ascii="Times New Roman" w:hAnsi="Times New Roman"/>
          <w:b/>
          <w:sz w:val="24"/>
          <w:szCs w:val="24"/>
        </w:rPr>
        <w:t>Σ</w:t>
      </w:r>
      <w:r w:rsidR="00406F4D">
        <w:rPr>
          <w:rFonts w:ascii="Times New Roman" w:hAnsi="Times New Roman"/>
          <w:b/>
          <w:sz w:val="24"/>
          <w:szCs w:val="24"/>
        </w:rPr>
        <w:t xml:space="preserve"> </w:t>
      </w:r>
    </w:p>
    <w:p w:rsidR="00717CD3" w:rsidRDefault="00717CD3" w:rsidP="00717CD3">
      <w:pPr>
        <w:ind w:left="1080"/>
        <w:rPr>
          <w:rFonts w:ascii="Times New Roman" w:hAnsi="Times New Roman"/>
          <w:b/>
          <w:sz w:val="24"/>
          <w:szCs w:val="24"/>
        </w:rPr>
      </w:pPr>
    </w:p>
    <w:p w:rsidR="00371334" w:rsidRPr="00717CD3" w:rsidRDefault="00371334" w:rsidP="00717CD3">
      <w:pPr>
        <w:ind w:left="1080"/>
        <w:rPr>
          <w:rFonts w:ascii="Times New Roman" w:hAnsi="Times New Roman"/>
          <w:b/>
          <w:sz w:val="24"/>
          <w:szCs w:val="24"/>
        </w:rPr>
      </w:pPr>
    </w:p>
    <w:p w:rsidR="00717CD3" w:rsidRDefault="00717CD3" w:rsidP="00717CD3">
      <w:pPr>
        <w:tabs>
          <w:tab w:val="left" w:pos="975"/>
        </w:tabs>
        <w:rPr>
          <w:rFonts w:ascii="Times New Roman" w:hAnsi="Times New Roman"/>
          <w:b/>
          <w:sz w:val="24"/>
          <w:szCs w:val="24"/>
        </w:rPr>
      </w:pPr>
      <w:r w:rsidRPr="00717CD3">
        <w:rPr>
          <w:rFonts w:ascii="Times New Roman" w:hAnsi="Times New Roman"/>
          <w:b/>
          <w:sz w:val="24"/>
          <w:szCs w:val="24"/>
        </w:rPr>
        <w:t xml:space="preserve">               ΑΛΑΕΔΔΗΝ ΜΠΟΖ  </w:t>
      </w:r>
      <w:r w:rsidRPr="00717CD3">
        <w:rPr>
          <w:rFonts w:ascii="Times New Roman" w:hAnsi="Times New Roman"/>
          <w:b/>
          <w:sz w:val="24"/>
          <w:szCs w:val="24"/>
        </w:rPr>
        <w:tab/>
      </w:r>
      <w:r w:rsidRPr="00717CD3">
        <w:rPr>
          <w:rFonts w:ascii="Times New Roman" w:hAnsi="Times New Roman"/>
          <w:b/>
          <w:sz w:val="24"/>
          <w:szCs w:val="24"/>
        </w:rPr>
        <w:tab/>
        <w:t xml:space="preserve">                  </w:t>
      </w:r>
      <w:r>
        <w:rPr>
          <w:rFonts w:ascii="Times New Roman" w:hAnsi="Times New Roman"/>
          <w:b/>
          <w:sz w:val="24"/>
          <w:szCs w:val="24"/>
        </w:rPr>
        <w:t xml:space="preserve">        </w:t>
      </w:r>
      <w:r w:rsidRPr="00717CD3">
        <w:rPr>
          <w:rFonts w:ascii="Times New Roman" w:hAnsi="Times New Roman"/>
          <w:b/>
          <w:sz w:val="24"/>
          <w:szCs w:val="24"/>
        </w:rPr>
        <w:t xml:space="preserve">     ΔΗΜΟΣΘΕΝΗΣ  ΠΑΡΑΣΧΑΚΗΣ  </w:t>
      </w:r>
    </w:p>
    <w:p w:rsidR="00406F4D" w:rsidRPr="00717CD3" w:rsidRDefault="00406F4D" w:rsidP="00717CD3">
      <w:pPr>
        <w:tabs>
          <w:tab w:val="left" w:pos="975"/>
        </w:tabs>
        <w:rPr>
          <w:rFonts w:ascii="Times New Roman" w:hAnsi="Times New Roman"/>
          <w:b/>
          <w:sz w:val="24"/>
          <w:szCs w:val="24"/>
        </w:rPr>
      </w:pPr>
    </w:p>
    <w:p w:rsidR="00717CD3" w:rsidRPr="00406F4D" w:rsidRDefault="00406F4D" w:rsidP="00406F4D">
      <w:pPr>
        <w:jc w:val="center"/>
        <w:rPr>
          <w:rFonts w:ascii="Times New Roman" w:hAnsi="Times New Roman"/>
          <w:b/>
          <w:sz w:val="28"/>
          <w:szCs w:val="28"/>
        </w:rPr>
      </w:pPr>
      <w:r w:rsidRPr="00406F4D">
        <w:rPr>
          <w:rFonts w:ascii="Times New Roman" w:hAnsi="Times New Roman"/>
          <w:b/>
          <w:sz w:val="28"/>
          <w:szCs w:val="28"/>
        </w:rPr>
        <w:t>ΕΓΚΡΙΝΕΤΑΙ</w:t>
      </w:r>
    </w:p>
    <w:p w:rsidR="00406F4D" w:rsidRPr="00717CD3" w:rsidRDefault="00406F4D" w:rsidP="00406F4D">
      <w:pPr>
        <w:rPr>
          <w:rFonts w:ascii="Times New Roman" w:hAnsi="Times New Roman"/>
          <w:b/>
          <w:sz w:val="24"/>
          <w:szCs w:val="24"/>
        </w:rPr>
      </w:pPr>
      <w:r w:rsidRPr="00717CD3">
        <w:rPr>
          <w:rFonts w:ascii="Times New Roman" w:hAnsi="Times New Roman"/>
          <w:b/>
          <w:sz w:val="24"/>
          <w:szCs w:val="24"/>
        </w:rPr>
        <w:t>Η Δ/ΝΤΡΙΑ Π.Ε. ΞΑΝΘΗΣ</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ΟΙ ΣΥΝΤΟΝΙΣΤΕΣ </w:t>
      </w:r>
      <w:r w:rsidRPr="00717CD3">
        <w:rPr>
          <w:rFonts w:ascii="Times New Roman" w:hAnsi="Times New Roman"/>
          <w:b/>
          <w:sz w:val="24"/>
          <w:szCs w:val="24"/>
        </w:rPr>
        <w:t xml:space="preserve"> ΕΚΠ/ΚΟΥ ΕΡΓΟΥ                           </w:t>
      </w:r>
      <w:r>
        <w:rPr>
          <w:rFonts w:ascii="Times New Roman" w:hAnsi="Times New Roman"/>
          <w:b/>
          <w:sz w:val="24"/>
          <w:szCs w:val="24"/>
        </w:rPr>
        <w:t xml:space="preserve">       </w:t>
      </w:r>
      <w:r w:rsidRPr="00717CD3">
        <w:rPr>
          <w:rFonts w:ascii="Times New Roman" w:hAnsi="Times New Roman"/>
          <w:b/>
          <w:sz w:val="24"/>
          <w:szCs w:val="24"/>
        </w:rPr>
        <w:t xml:space="preserve">   </w:t>
      </w:r>
    </w:p>
    <w:p w:rsidR="00E90C00" w:rsidRPr="00406F4D" w:rsidRDefault="00E90C00" w:rsidP="00406F4D">
      <w:pPr>
        <w:pStyle w:val="a4"/>
        <w:numPr>
          <w:ilvl w:val="0"/>
          <w:numId w:val="8"/>
        </w:numPr>
        <w:rPr>
          <w:rFonts w:ascii="Times New Roman" w:hAnsi="Times New Roman"/>
          <w:sz w:val="28"/>
          <w:szCs w:val="28"/>
        </w:rPr>
      </w:pPr>
    </w:p>
    <w:p w:rsidR="00FD4A98" w:rsidRDefault="00406F4D" w:rsidP="00717CD3">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17CD3">
        <w:rPr>
          <w:rFonts w:ascii="Times New Roman" w:hAnsi="Times New Roman"/>
          <w:b/>
          <w:sz w:val="24"/>
          <w:szCs w:val="24"/>
        </w:rPr>
        <w:t xml:space="preserve">ΘΕΟΔΟΣΙΑΔΟΥ ΕΥΓΕΝΙΑ                                                 </w:t>
      </w:r>
      <w:r>
        <w:rPr>
          <w:rFonts w:ascii="Times New Roman" w:hAnsi="Times New Roman"/>
          <w:b/>
          <w:sz w:val="24"/>
          <w:szCs w:val="24"/>
        </w:rPr>
        <w:t xml:space="preserve">  </w:t>
      </w:r>
    </w:p>
    <w:p w:rsidR="00E90C00" w:rsidRDefault="00406F4D" w:rsidP="00717CD3">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                                                                       </w:t>
      </w:r>
    </w:p>
    <w:p w:rsidR="00406F4D" w:rsidRPr="00E12CF7" w:rsidRDefault="00406F4D" w:rsidP="00717CD3">
      <w:pPr>
        <w:rPr>
          <w:rFonts w:ascii="Times New Roman" w:hAnsi="Times New Roman"/>
          <w:sz w:val="28"/>
          <w:szCs w:val="28"/>
        </w:rPr>
      </w:pPr>
      <w:r w:rsidRPr="00717CD3">
        <w:rPr>
          <w:rFonts w:ascii="Times New Roman" w:hAnsi="Times New Roman"/>
          <w:b/>
          <w:sz w:val="24"/>
          <w:szCs w:val="24"/>
        </w:rPr>
        <w:t>ΣΤΥΛΙΑΝΙΔΟΥ ΕΥΜΟΡΦΙΑ</w:t>
      </w:r>
    </w:p>
    <w:p w:rsidR="00406F4D" w:rsidRPr="00717CD3" w:rsidRDefault="00406F4D" w:rsidP="00406F4D">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D574E">
        <w:rPr>
          <w:rFonts w:ascii="Times New Roman" w:hAnsi="Times New Roman"/>
          <w:b/>
          <w:sz w:val="24"/>
          <w:szCs w:val="24"/>
        </w:rPr>
        <w:t xml:space="preserve">  </w:t>
      </w:r>
      <w:r w:rsidRPr="00717CD3">
        <w:rPr>
          <w:rFonts w:ascii="Times New Roman" w:hAnsi="Times New Roman"/>
          <w:b/>
          <w:sz w:val="24"/>
          <w:szCs w:val="24"/>
        </w:rPr>
        <w:t>ΑΖΗΖ ΟΡΧΑΝ</w:t>
      </w:r>
    </w:p>
    <w:p w:rsidR="00717CD3" w:rsidRDefault="00717CD3" w:rsidP="00717F4B">
      <w:pPr>
        <w:rPr>
          <w:rFonts w:ascii="Times New Roman" w:hAnsi="Times New Roman"/>
          <w:b/>
          <w:sz w:val="24"/>
          <w:szCs w:val="24"/>
        </w:rPr>
      </w:pPr>
    </w:p>
    <w:p w:rsidR="00FD4A98" w:rsidRDefault="00FD4A98" w:rsidP="00717F4B">
      <w:pPr>
        <w:rPr>
          <w:rFonts w:ascii="Times New Roman" w:hAnsi="Times New Roman"/>
          <w:b/>
          <w:sz w:val="24"/>
          <w:szCs w:val="24"/>
        </w:rPr>
      </w:pPr>
    </w:p>
    <w:p w:rsidR="00FD4A98" w:rsidRDefault="00FD4A98" w:rsidP="00717F4B">
      <w:pPr>
        <w:rPr>
          <w:rFonts w:ascii="Times New Roman" w:hAnsi="Times New Roman"/>
          <w:b/>
          <w:sz w:val="24"/>
          <w:szCs w:val="24"/>
        </w:rPr>
      </w:pPr>
    </w:p>
    <w:p w:rsidR="00E90C00" w:rsidRDefault="00E90C00" w:rsidP="00717F4B">
      <w:pPr>
        <w:rPr>
          <w:rFonts w:ascii="Times New Roman" w:hAnsi="Times New Roman"/>
          <w:b/>
          <w:sz w:val="24"/>
          <w:szCs w:val="24"/>
        </w:rPr>
      </w:pPr>
      <w:bookmarkStart w:id="0" w:name="_GoBack"/>
      <w:bookmarkEnd w:id="0"/>
    </w:p>
    <w:p w:rsidR="00717CD3" w:rsidRDefault="00717CD3" w:rsidP="00717F4B">
      <w:pPr>
        <w:rPr>
          <w:rFonts w:ascii="Times New Roman" w:hAnsi="Times New Roman"/>
          <w:b/>
          <w:sz w:val="24"/>
          <w:szCs w:val="24"/>
        </w:rPr>
      </w:pPr>
    </w:p>
    <w:p w:rsidR="00E90C00" w:rsidRDefault="00E90C00" w:rsidP="00717F4B">
      <w:pPr>
        <w:rPr>
          <w:rFonts w:ascii="Times New Roman" w:hAnsi="Times New Roman"/>
          <w:b/>
          <w:sz w:val="24"/>
          <w:szCs w:val="24"/>
        </w:rPr>
      </w:pPr>
    </w:p>
    <w:p w:rsidR="00717CD3" w:rsidRPr="00717CD3" w:rsidRDefault="00717CD3" w:rsidP="00717F4B">
      <w:pPr>
        <w:rPr>
          <w:rFonts w:ascii="Times New Roman" w:hAnsi="Times New Roman"/>
          <w:b/>
          <w:sz w:val="24"/>
          <w:szCs w:val="24"/>
        </w:rPr>
      </w:pPr>
      <w:r>
        <w:rPr>
          <w:rFonts w:ascii="Times New Roman" w:hAnsi="Times New Roman"/>
          <w:b/>
          <w:sz w:val="24"/>
          <w:szCs w:val="24"/>
        </w:rPr>
        <w:t xml:space="preserve">    </w:t>
      </w:r>
    </w:p>
    <w:sectPr w:rsidR="00717CD3" w:rsidRPr="00717CD3" w:rsidSect="006407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B79"/>
    <w:multiLevelType w:val="multilevel"/>
    <w:tmpl w:val="EB1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45445"/>
    <w:multiLevelType w:val="multilevel"/>
    <w:tmpl w:val="29D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B0631"/>
    <w:multiLevelType w:val="multilevel"/>
    <w:tmpl w:val="59AE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733DF"/>
    <w:multiLevelType w:val="multilevel"/>
    <w:tmpl w:val="4F6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A016A6"/>
    <w:multiLevelType w:val="multilevel"/>
    <w:tmpl w:val="0726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74EF5"/>
    <w:multiLevelType w:val="hybridMultilevel"/>
    <w:tmpl w:val="2F0C4BCA"/>
    <w:lvl w:ilvl="0" w:tplc="5372A602">
      <w:start w:val="1"/>
      <w:numFmt w:val="decimal"/>
      <w:lvlText w:val="%1."/>
      <w:lvlJc w:val="left"/>
      <w:pPr>
        <w:ind w:left="5400" w:hanging="360"/>
      </w:pPr>
      <w:rPr>
        <w:rFonts w:hint="default"/>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6">
    <w:nsid w:val="70A654C3"/>
    <w:multiLevelType w:val="multilevel"/>
    <w:tmpl w:val="F68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1B1833"/>
    <w:multiLevelType w:val="multilevel"/>
    <w:tmpl w:val="0A2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6B2"/>
    <w:rsid w:val="000653EA"/>
    <w:rsid w:val="000B7F28"/>
    <w:rsid w:val="00174F37"/>
    <w:rsid w:val="001A5ABF"/>
    <w:rsid w:val="002640D9"/>
    <w:rsid w:val="002F1034"/>
    <w:rsid w:val="003122F3"/>
    <w:rsid w:val="00331D17"/>
    <w:rsid w:val="00354EDE"/>
    <w:rsid w:val="00371334"/>
    <w:rsid w:val="00406F4D"/>
    <w:rsid w:val="00452499"/>
    <w:rsid w:val="0047379C"/>
    <w:rsid w:val="0048085B"/>
    <w:rsid w:val="00555B8D"/>
    <w:rsid w:val="00581379"/>
    <w:rsid w:val="005A42C1"/>
    <w:rsid w:val="005B0363"/>
    <w:rsid w:val="00603F7E"/>
    <w:rsid w:val="00625306"/>
    <w:rsid w:val="006317D0"/>
    <w:rsid w:val="0064072B"/>
    <w:rsid w:val="00717CD3"/>
    <w:rsid w:val="00717F4B"/>
    <w:rsid w:val="00795E99"/>
    <w:rsid w:val="007D574E"/>
    <w:rsid w:val="00815D60"/>
    <w:rsid w:val="0085102C"/>
    <w:rsid w:val="008A7E35"/>
    <w:rsid w:val="008B77B5"/>
    <w:rsid w:val="008C3102"/>
    <w:rsid w:val="008D66B2"/>
    <w:rsid w:val="00920836"/>
    <w:rsid w:val="009232E8"/>
    <w:rsid w:val="009318F1"/>
    <w:rsid w:val="009447F5"/>
    <w:rsid w:val="009707BB"/>
    <w:rsid w:val="009B471C"/>
    <w:rsid w:val="009C174A"/>
    <w:rsid w:val="00A01CC9"/>
    <w:rsid w:val="00A516B9"/>
    <w:rsid w:val="00AD3466"/>
    <w:rsid w:val="00B13258"/>
    <w:rsid w:val="00BE0C25"/>
    <w:rsid w:val="00BF6662"/>
    <w:rsid w:val="00C24D23"/>
    <w:rsid w:val="00C62A5F"/>
    <w:rsid w:val="00C77662"/>
    <w:rsid w:val="00C84811"/>
    <w:rsid w:val="00D064AE"/>
    <w:rsid w:val="00D66BFD"/>
    <w:rsid w:val="00DA7E28"/>
    <w:rsid w:val="00DB6CD1"/>
    <w:rsid w:val="00E31549"/>
    <w:rsid w:val="00E3414E"/>
    <w:rsid w:val="00E80F2C"/>
    <w:rsid w:val="00E85F67"/>
    <w:rsid w:val="00E90B1D"/>
    <w:rsid w:val="00E90C00"/>
    <w:rsid w:val="00EB0A9E"/>
    <w:rsid w:val="00EE09CC"/>
    <w:rsid w:val="00F14B66"/>
    <w:rsid w:val="00F82357"/>
    <w:rsid w:val="00FD4A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1D"/>
    <w:pPr>
      <w:spacing w:after="200" w:line="276" w:lineRule="auto"/>
    </w:pPr>
    <w:rPr>
      <w:sz w:val="22"/>
      <w:szCs w:val="22"/>
      <w:lang w:eastAsia="en-US"/>
    </w:rPr>
  </w:style>
  <w:style w:type="paragraph" w:styleId="3">
    <w:name w:val="heading 3"/>
    <w:basedOn w:val="a"/>
    <w:link w:val="3Char"/>
    <w:uiPriority w:val="9"/>
    <w:qFormat/>
    <w:rsid w:val="008D66B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D66B2"/>
    <w:rPr>
      <w:rFonts w:ascii="Times New Roman" w:eastAsia="Times New Roman" w:hAnsi="Times New Roman" w:cs="Times New Roman"/>
      <w:b/>
      <w:bCs/>
      <w:sz w:val="27"/>
      <w:szCs w:val="27"/>
      <w:lang w:eastAsia="el-GR"/>
    </w:rPr>
  </w:style>
  <w:style w:type="character" w:styleId="-">
    <w:name w:val="Hyperlink"/>
    <w:rsid w:val="00E3414E"/>
    <w:rPr>
      <w:color w:val="0000FF"/>
      <w:u w:val="single"/>
    </w:rPr>
  </w:style>
  <w:style w:type="paragraph" w:styleId="a3">
    <w:name w:val="Balloon Text"/>
    <w:basedOn w:val="a"/>
    <w:link w:val="Char"/>
    <w:uiPriority w:val="99"/>
    <w:semiHidden/>
    <w:unhideWhenUsed/>
    <w:rsid w:val="00555B8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5B8D"/>
    <w:rPr>
      <w:rFonts w:ascii="Segoe UI" w:hAnsi="Segoe UI" w:cs="Segoe UI"/>
      <w:sz w:val="18"/>
      <w:szCs w:val="18"/>
      <w:lang w:eastAsia="en-US"/>
    </w:rPr>
  </w:style>
  <w:style w:type="paragraph" w:styleId="Web">
    <w:name w:val="Normal (Web)"/>
    <w:basedOn w:val="a"/>
    <w:uiPriority w:val="99"/>
    <w:unhideWhenUsed/>
    <w:rsid w:val="005B0363"/>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List Paragraph"/>
    <w:basedOn w:val="a"/>
    <w:uiPriority w:val="34"/>
    <w:qFormat/>
    <w:rsid w:val="00406F4D"/>
    <w:pPr>
      <w:ind w:left="720"/>
      <w:contextualSpacing/>
    </w:pPr>
  </w:style>
</w:styles>
</file>

<file path=word/webSettings.xml><?xml version="1.0" encoding="utf-8"?>
<w:webSettings xmlns:r="http://schemas.openxmlformats.org/officeDocument/2006/relationships" xmlns:w="http://schemas.openxmlformats.org/wordprocessingml/2006/main">
  <w:divs>
    <w:div w:id="204875035">
      <w:bodyDiv w:val="1"/>
      <w:marLeft w:val="0"/>
      <w:marRight w:val="0"/>
      <w:marTop w:val="0"/>
      <w:marBottom w:val="0"/>
      <w:divBdr>
        <w:top w:val="none" w:sz="0" w:space="0" w:color="auto"/>
        <w:left w:val="none" w:sz="0" w:space="0" w:color="auto"/>
        <w:bottom w:val="none" w:sz="0" w:space="0" w:color="auto"/>
        <w:right w:val="none" w:sz="0" w:space="0" w:color="auto"/>
      </w:divBdr>
      <w:divsChild>
        <w:div w:id="409352737">
          <w:marLeft w:val="0"/>
          <w:marRight w:val="0"/>
          <w:marTop w:val="0"/>
          <w:marBottom w:val="0"/>
          <w:divBdr>
            <w:top w:val="none" w:sz="0" w:space="0" w:color="auto"/>
            <w:left w:val="none" w:sz="0" w:space="0" w:color="auto"/>
            <w:bottom w:val="none" w:sz="0" w:space="0" w:color="auto"/>
            <w:right w:val="none" w:sz="0" w:space="0" w:color="auto"/>
          </w:divBdr>
          <w:divsChild>
            <w:div w:id="36318342">
              <w:marLeft w:val="0"/>
              <w:marRight w:val="0"/>
              <w:marTop w:val="0"/>
              <w:marBottom w:val="75"/>
              <w:divBdr>
                <w:top w:val="none" w:sz="0" w:space="0" w:color="auto"/>
                <w:left w:val="none" w:sz="0" w:space="0" w:color="auto"/>
                <w:bottom w:val="none" w:sz="0" w:space="0" w:color="auto"/>
                <w:right w:val="none" w:sz="0" w:space="0" w:color="auto"/>
              </w:divBdr>
            </w:div>
            <w:div w:id="48772987">
              <w:marLeft w:val="0"/>
              <w:marRight w:val="0"/>
              <w:marTop w:val="0"/>
              <w:marBottom w:val="75"/>
              <w:divBdr>
                <w:top w:val="none" w:sz="0" w:space="0" w:color="auto"/>
                <w:left w:val="none" w:sz="0" w:space="0" w:color="auto"/>
                <w:bottom w:val="none" w:sz="0" w:space="0" w:color="auto"/>
                <w:right w:val="none" w:sz="0" w:space="0" w:color="auto"/>
              </w:divBdr>
            </w:div>
            <w:div w:id="67386842">
              <w:marLeft w:val="0"/>
              <w:marRight w:val="0"/>
              <w:marTop w:val="0"/>
              <w:marBottom w:val="75"/>
              <w:divBdr>
                <w:top w:val="none" w:sz="0" w:space="0" w:color="auto"/>
                <w:left w:val="none" w:sz="0" w:space="0" w:color="auto"/>
                <w:bottom w:val="none" w:sz="0" w:space="0" w:color="auto"/>
                <w:right w:val="none" w:sz="0" w:space="0" w:color="auto"/>
              </w:divBdr>
            </w:div>
            <w:div w:id="235364715">
              <w:marLeft w:val="0"/>
              <w:marRight w:val="0"/>
              <w:marTop w:val="0"/>
              <w:marBottom w:val="75"/>
              <w:divBdr>
                <w:top w:val="none" w:sz="0" w:space="0" w:color="auto"/>
                <w:left w:val="none" w:sz="0" w:space="0" w:color="auto"/>
                <w:bottom w:val="none" w:sz="0" w:space="0" w:color="auto"/>
                <w:right w:val="none" w:sz="0" w:space="0" w:color="auto"/>
              </w:divBdr>
            </w:div>
            <w:div w:id="238948991">
              <w:marLeft w:val="720"/>
              <w:marRight w:val="0"/>
              <w:marTop w:val="0"/>
              <w:marBottom w:val="0"/>
              <w:divBdr>
                <w:top w:val="none" w:sz="0" w:space="0" w:color="auto"/>
                <w:left w:val="none" w:sz="0" w:space="0" w:color="auto"/>
                <w:bottom w:val="none" w:sz="0" w:space="0" w:color="auto"/>
                <w:right w:val="none" w:sz="0" w:space="0" w:color="auto"/>
              </w:divBdr>
            </w:div>
            <w:div w:id="245577150">
              <w:marLeft w:val="0"/>
              <w:marRight w:val="0"/>
              <w:marTop w:val="0"/>
              <w:marBottom w:val="75"/>
              <w:divBdr>
                <w:top w:val="none" w:sz="0" w:space="0" w:color="auto"/>
                <w:left w:val="none" w:sz="0" w:space="0" w:color="auto"/>
                <w:bottom w:val="none" w:sz="0" w:space="0" w:color="auto"/>
                <w:right w:val="none" w:sz="0" w:space="0" w:color="auto"/>
              </w:divBdr>
            </w:div>
            <w:div w:id="245958962">
              <w:marLeft w:val="0"/>
              <w:marRight w:val="0"/>
              <w:marTop w:val="0"/>
              <w:marBottom w:val="75"/>
              <w:divBdr>
                <w:top w:val="none" w:sz="0" w:space="0" w:color="auto"/>
                <w:left w:val="none" w:sz="0" w:space="0" w:color="auto"/>
                <w:bottom w:val="none" w:sz="0" w:space="0" w:color="auto"/>
                <w:right w:val="none" w:sz="0" w:space="0" w:color="auto"/>
              </w:divBdr>
            </w:div>
            <w:div w:id="353262953">
              <w:marLeft w:val="0"/>
              <w:marRight w:val="0"/>
              <w:marTop w:val="0"/>
              <w:marBottom w:val="75"/>
              <w:divBdr>
                <w:top w:val="none" w:sz="0" w:space="0" w:color="auto"/>
                <w:left w:val="none" w:sz="0" w:space="0" w:color="auto"/>
                <w:bottom w:val="none" w:sz="0" w:space="0" w:color="auto"/>
                <w:right w:val="none" w:sz="0" w:space="0" w:color="auto"/>
              </w:divBdr>
            </w:div>
            <w:div w:id="435103327">
              <w:marLeft w:val="0"/>
              <w:marRight w:val="0"/>
              <w:marTop w:val="0"/>
              <w:marBottom w:val="75"/>
              <w:divBdr>
                <w:top w:val="none" w:sz="0" w:space="0" w:color="auto"/>
                <w:left w:val="none" w:sz="0" w:space="0" w:color="auto"/>
                <w:bottom w:val="none" w:sz="0" w:space="0" w:color="auto"/>
                <w:right w:val="none" w:sz="0" w:space="0" w:color="auto"/>
              </w:divBdr>
            </w:div>
            <w:div w:id="441148280">
              <w:marLeft w:val="0"/>
              <w:marRight w:val="0"/>
              <w:marTop w:val="0"/>
              <w:marBottom w:val="75"/>
              <w:divBdr>
                <w:top w:val="none" w:sz="0" w:space="0" w:color="auto"/>
                <w:left w:val="none" w:sz="0" w:space="0" w:color="auto"/>
                <w:bottom w:val="none" w:sz="0" w:space="0" w:color="auto"/>
                <w:right w:val="none" w:sz="0" w:space="0" w:color="auto"/>
              </w:divBdr>
            </w:div>
            <w:div w:id="478888313">
              <w:marLeft w:val="0"/>
              <w:marRight w:val="0"/>
              <w:marTop w:val="0"/>
              <w:marBottom w:val="75"/>
              <w:divBdr>
                <w:top w:val="none" w:sz="0" w:space="0" w:color="auto"/>
                <w:left w:val="none" w:sz="0" w:space="0" w:color="auto"/>
                <w:bottom w:val="none" w:sz="0" w:space="0" w:color="auto"/>
                <w:right w:val="none" w:sz="0" w:space="0" w:color="auto"/>
              </w:divBdr>
            </w:div>
            <w:div w:id="559637025">
              <w:marLeft w:val="0"/>
              <w:marRight w:val="0"/>
              <w:marTop w:val="0"/>
              <w:marBottom w:val="75"/>
              <w:divBdr>
                <w:top w:val="none" w:sz="0" w:space="0" w:color="auto"/>
                <w:left w:val="none" w:sz="0" w:space="0" w:color="auto"/>
                <w:bottom w:val="none" w:sz="0" w:space="0" w:color="auto"/>
                <w:right w:val="none" w:sz="0" w:space="0" w:color="auto"/>
              </w:divBdr>
            </w:div>
            <w:div w:id="564923624">
              <w:marLeft w:val="0"/>
              <w:marRight w:val="0"/>
              <w:marTop w:val="0"/>
              <w:marBottom w:val="75"/>
              <w:divBdr>
                <w:top w:val="none" w:sz="0" w:space="0" w:color="auto"/>
                <w:left w:val="none" w:sz="0" w:space="0" w:color="auto"/>
                <w:bottom w:val="none" w:sz="0" w:space="0" w:color="auto"/>
                <w:right w:val="none" w:sz="0" w:space="0" w:color="auto"/>
              </w:divBdr>
            </w:div>
            <w:div w:id="669068219">
              <w:marLeft w:val="0"/>
              <w:marRight w:val="0"/>
              <w:marTop w:val="0"/>
              <w:marBottom w:val="75"/>
              <w:divBdr>
                <w:top w:val="none" w:sz="0" w:space="0" w:color="auto"/>
                <w:left w:val="none" w:sz="0" w:space="0" w:color="auto"/>
                <w:bottom w:val="none" w:sz="0" w:space="0" w:color="auto"/>
                <w:right w:val="none" w:sz="0" w:space="0" w:color="auto"/>
              </w:divBdr>
            </w:div>
            <w:div w:id="697898273">
              <w:marLeft w:val="0"/>
              <w:marRight w:val="0"/>
              <w:marTop w:val="0"/>
              <w:marBottom w:val="75"/>
              <w:divBdr>
                <w:top w:val="none" w:sz="0" w:space="0" w:color="auto"/>
                <w:left w:val="none" w:sz="0" w:space="0" w:color="auto"/>
                <w:bottom w:val="none" w:sz="0" w:space="0" w:color="auto"/>
                <w:right w:val="none" w:sz="0" w:space="0" w:color="auto"/>
              </w:divBdr>
            </w:div>
            <w:div w:id="735124194">
              <w:marLeft w:val="0"/>
              <w:marRight w:val="0"/>
              <w:marTop w:val="0"/>
              <w:marBottom w:val="75"/>
              <w:divBdr>
                <w:top w:val="none" w:sz="0" w:space="0" w:color="auto"/>
                <w:left w:val="none" w:sz="0" w:space="0" w:color="auto"/>
                <w:bottom w:val="none" w:sz="0" w:space="0" w:color="auto"/>
                <w:right w:val="none" w:sz="0" w:space="0" w:color="auto"/>
              </w:divBdr>
            </w:div>
            <w:div w:id="751313510">
              <w:marLeft w:val="0"/>
              <w:marRight w:val="0"/>
              <w:marTop w:val="0"/>
              <w:marBottom w:val="75"/>
              <w:divBdr>
                <w:top w:val="none" w:sz="0" w:space="0" w:color="auto"/>
                <w:left w:val="none" w:sz="0" w:space="0" w:color="auto"/>
                <w:bottom w:val="none" w:sz="0" w:space="0" w:color="auto"/>
                <w:right w:val="none" w:sz="0" w:space="0" w:color="auto"/>
              </w:divBdr>
            </w:div>
            <w:div w:id="771583475">
              <w:marLeft w:val="0"/>
              <w:marRight w:val="0"/>
              <w:marTop w:val="0"/>
              <w:marBottom w:val="0"/>
              <w:divBdr>
                <w:top w:val="none" w:sz="0" w:space="0" w:color="auto"/>
                <w:left w:val="none" w:sz="0" w:space="0" w:color="auto"/>
                <w:bottom w:val="none" w:sz="0" w:space="0" w:color="auto"/>
                <w:right w:val="none" w:sz="0" w:space="0" w:color="auto"/>
              </w:divBdr>
            </w:div>
            <w:div w:id="816994175">
              <w:marLeft w:val="0"/>
              <w:marRight w:val="0"/>
              <w:marTop w:val="0"/>
              <w:marBottom w:val="75"/>
              <w:divBdr>
                <w:top w:val="none" w:sz="0" w:space="0" w:color="auto"/>
                <w:left w:val="none" w:sz="0" w:space="0" w:color="auto"/>
                <w:bottom w:val="none" w:sz="0" w:space="0" w:color="auto"/>
                <w:right w:val="none" w:sz="0" w:space="0" w:color="auto"/>
              </w:divBdr>
            </w:div>
            <w:div w:id="833835295">
              <w:marLeft w:val="0"/>
              <w:marRight w:val="0"/>
              <w:marTop w:val="0"/>
              <w:marBottom w:val="75"/>
              <w:divBdr>
                <w:top w:val="none" w:sz="0" w:space="0" w:color="auto"/>
                <w:left w:val="none" w:sz="0" w:space="0" w:color="auto"/>
                <w:bottom w:val="none" w:sz="0" w:space="0" w:color="auto"/>
                <w:right w:val="none" w:sz="0" w:space="0" w:color="auto"/>
              </w:divBdr>
            </w:div>
            <w:div w:id="913125724">
              <w:marLeft w:val="0"/>
              <w:marRight w:val="0"/>
              <w:marTop w:val="0"/>
              <w:marBottom w:val="0"/>
              <w:divBdr>
                <w:top w:val="none" w:sz="0" w:space="0" w:color="auto"/>
                <w:left w:val="none" w:sz="0" w:space="0" w:color="auto"/>
                <w:bottom w:val="none" w:sz="0" w:space="0" w:color="auto"/>
                <w:right w:val="none" w:sz="0" w:space="0" w:color="auto"/>
              </w:divBdr>
            </w:div>
            <w:div w:id="938567868">
              <w:marLeft w:val="0"/>
              <w:marRight w:val="0"/>
              <w:marTop w:val="0"/>
              <w:marBottom w:val="75"/>
              <w:divBdr>
                <w:top w:val="none" w:sz="0" w:space="0" w:color="auto"/>
                <w:left w:val="none" w:sz="0" w:space="0" w:color="auto"/>
                <w:bottom w:val="none" w:sz="0" w:space="0" w:color="auto"/>
                <w:right w:val="none" w:sz="0" w:space="0" w:color="auto"/>
              </w:divBdr>
            </w:div>
            <w:div w:id="988827636">
              <w:marLeft w:val="0"/>
              <w:marRight w:val="0"/>
              <w:marTop w:val="0"/>
              <w:marBottom w:val="75"/>
              <w:divBdr>
                <w:top w:val="none" w:sz="0" w:space="0" w:color="auto"/>
                <w:left w:val="none" w:sz="0" w:space="0" w:color="auto"/>
                <w:bottom w:val="none" w:sz="0" w:space="0" w:color="auto"/>
                <w:right w:val="none" w:sz="0" w:space="0" w:color="auto"/>
              </w:divBdr>
            </w:div>
            <w:div w:id="1028336879">
              <w:marLeft w:val="0"/>
              <w:marRight w:val="0"/>
              <w:marTop w:val="0"/>
              <w:marBottom w:val="75"/>
              <w:divBdr>
                <w:top w:val="none" w:sz="0" w:space="0" w:color="auto"/>
                <w:left w:val="none" w:sz="0" w:space="0" w:color="auto"/>
                <w:bottom w:val="none" w:sz="0" w:space="0" w:color="auto"/>
                <w:right w:val="none" w:sz="0" w:space="0" w:color="auto"/>
              </w:divBdr>
            </w:div>
            <w:div w:id="1043290138">
              <w:marLeft w:val="0"/>
              <w:marRight w:val="0"/>
              <w:marTop w:val="0"/>
              <w:marBottom w:val="75"/>
              <w:divBdr>
                <w:top w:val="none" w:sz="0" w:space="0" w:color="auto"/>
                <w:left w:val="none" w:sz="0" w:space="0" w:color="auto"/>
                <w:bottom w:val="none" w:sz="0" w:space="0" w:color="auto"/>
                <w:right w:val="none" w:sz="0" w:space="0" w:color="auto"/>
              </w:divBdr>
            </w:div>
            <w:div w:id="1077897272">
              <w:marLeft w:val="0"/>
              <w:marRight w:val="0"/>
              <w:marTop w:val="0"/>
              <w:marBottom w:val="75"/>
              <w:divBdr>
                <w:top w:val="none" w:sz="0" w:space="0" w:color="auto"/>
                <w:left w:val="none" w:sz="0" w:space="0" w:color="auto"/>
                <w:bottom w:val="none" w:sz="0" w:space="0" w:color="auto"/>
                <w:right w:val="none" w:sz="0" w:space="0" w:color="auto"/>
              </w:divBdr>
            </w:div>
            <w:div w:id="1138449795">
              <w:marLeft w:val="0"/>
              <w:marRight w:val="0"/>
              <w:marTop w:val="0"/>
              <w:marBottom w:val="75"/>
              <w:divBdr>
                <w:top w:val="none" w:sz="0" w:space="0" w:color="auto"/>
                <w:left w:val="none" w:sz="0" w:space="0" w:color="auto"/>
                <w:bottom w:val="none" w:sz="0" w:space="0" w:color="auto"/>
                <w:right w:val="none" w:sz="0" w:space="0" w:color="auto"/>
              </w:divBdr>
            </w:div>
            <w:div w:id="1146510928">
              <w:marLeft w:val="0"/>
              <w:marRight w:val="0"/>
              <w:marTop w:val="0"/>
              <w:marBottom w:val="75"/>
              <w:divBdr>
                <w:top w:val="none" w:sz="0" w:space="0" w:color="auto"/>
                <w:left w:val="none" w:sz="0" w:space="0" w:color="auto"/>
                <w:bottom w:val="none" w:sz="0" w:space="0" w:color="auto"/>
                <w:right w:val="none" w:sz="0" w:space="0" w:color="auto"/>
              </w:divBdr>
            </w:div>
            <w:div w:id="1152210613">
              <w:marLeft w:val="0"/>
              <w:marRight w:val="0"/>
              <w:marTop w:val="0"/>
              <w:marBottom w:val="75"/>
              <w:divBdr>
                <w:top w:val="none" w:sz="0" w:space="0" w:color="auto"/>
                <w:left w:val="none" w:sz="0" w:space="0" w:color="auto"/>
                <w:bottom w:val="none" w:sz="0" w:space="0" w:color="auto"/>
                <w:right w:val="none" w:sz="0" w:space="0" w:color="auto"/>
              </w:divBdr>
            </w:div>
            <w:div w:id="1236821177">
              <w:marLeft w:val="0"/>
              <w:marRight w:val="0"/>
              <w:marTop w:val="0"/>
              <w:marBottom w:val="75"/>
              <w:divBdr>
                <w:top w:val="none" w:sz="0" w:space="0" w:color="auto"/>
                <w:left w:val="none" w:sz="0" w:space="0" w:color="auto"/>
                <w:bottom w:val="none" w:sz="0" w:space="0" w:color="auto"/>
                <w:right w:val="none" w:sz="0" w:space="0" w:color="auto"/>
              </w:divBdr>
            </w:div>
            <w:div w:id="1265114448">
              <w:marLeft w:val="0"/>
              <w:marRight w:val="0"/>
              <w:marTop w:val="0"/>
              <w:marBottom w:val="75"/>
              <w:divBdr>
                <w:top w:val="none" w:sz="0" w:space="0" w:color="auto"/>
                <w:left w:val="none" w:sz="0" w:space="0" w:color="auto"/>
                <w:bottom w:val="none" w:sz="0" w:space="0" w:color="auto"/>
                <w:right w:val="none" w:sz="0" w:space="0" w:color="auto"/>
              </w:divBdr>
            </w:div>
            <w:div w:id="1282418037">
              <w:marLeft w:val="0"/>
              <w:marRight w:val="0"/>
              <w:marTop w:val="0"/>
              <w:marBottom w:val="75"/>
              <w:divBdr>
                <w:top w:val="none" w:sz="0" w:space="0" w:color="auto"/>
                <w:left w:val="none" w:sz="0" w:space="0" w:color="auto"/>
                <w:bottom w:val="none" w:sz="0" w:space="0" w:color="auto"/>
                <w:right w:val="none" w:sz="0" w:space="0" w:color="auto"/>
              </w:divBdr>
            </w:div>
            <w:div w:id="1283002780">
              <w:marLeft w:val="0"/>
              <w:marRight w:val="0"/>
              <w:marTop w:val="0"/>
              <w:marBottom w:val="75"/>
              <w:divBdr>
                <w:top w:val="none" w:sz="0" w:space="0" w:color="auto"/>
                <w:left w:val="none" w:sz="0" w:space="0" w:color="auto"/>
                <w:bottom w:val="none" w:sz="0" w:space="0" w:color="auto"/>
                <w:right w:val="none" w:sz="0" w:space="0" w:color="auto"/>
              </w:divBdr>
            </w:div>
            <w:div w:id="1307315541">
              <w:marLeft w:val="0"/>
              <w:marRight w:val="0"/>
              <w:marTop w:val="0"/>
              <w:marBottom w:val="75"/>
              <w:divBdr>
                <w:top w:val="none" w:sz="0" w:space="0" w:color="auto"/>
                <w:left w:val="none" w:sz="0" w:space="0" w:color="auto"/>
                <w:bottom w:val="none" w:sz="0" w:space="0" w:color="auto"/>
                <w:right w:val="none" w:sz="0" w:space="0" w:color="auto"/>
              </w:divBdr>
            </w:div>
            <w:div w:id="1461532317">
              <w:marLeft w:val="0"/>
              <w:marRight w:val="0"/>
              <w:marTop w:val="0"/>
              <w:marBottom w:val="75"/>
              <w:divBdr>
                <w:top w:val="none" w:sz="0" w:space="0" w:color="auto"/>
                <w:left w:val="none" w:sz="0" w:space="0" w:color="auto"/>
                <w:bottom w:val="none" w:sz="0" w:space="0" w:color="auto"/>
                <w:right w:val="none" w:sz="0" w:space="0" w:color="auto"/>
              </w:divBdr>
            </w:div>
            <w:div w:id="1480686426">
              <w:marLeft w:val="0"/>
              <w:marRight w:val="0"/>
              <w:marTop w:val="0"/>
              <w:marBottom w:val="75"/>
              <w:divBdr>
                <w:top w:val="none" w:sz="0" w:space="0" w:color="auto"/>
                <w:left w:val="none" w:sz="0" w:space="0" w:color="auto"/>
                <w:bottom w:val="none" w:sz="0" w:space="0" w:color="auto"/>
                <w:right w:val="none" w:sz="0" w:space="0" w:color="auto"/>
              </w:divBdr>
            </w:div>
            <w:div w:id="1556744669">
              <w:marLeft w:val="0"/>
              <w:marRight w:val="0"/>
              <w:marTop w:val="0"/>
              <w:marBottom w:val="75"/>
              <w:divBdr>
                <w:top w:val="none" w:sz="0" w:space="0" w:color="auto"/>
                <w:left w:val="none" w:sz="0" w:space="0" w:color="auto"/>
                <w:bottom w:val="none" w:sz="0" w:space="0" w:color="auto"/>
                <w:right w:val="none" w:sz="0" w:space="0" w:color="auto"/>
              </w:divBdr>
            </w:div>
            <w:div w:id="1594045303">
              <w:marLeft w:val="0"/>
              <w:marRight w:val="0"/>
              <w:marTop w:val="0"/>
              <w:marBottom w:val="75"/>
              <w:divBdr>
                <w:top w:val="none" w:sz="0" w:space="0" w:color="auto"/>
                <w:left w:val="none" w:sz="0" w:space="0" w:color="auto"/>
                <w:bottom w:val="none" w:sz="0" w:space="0" w:color="auto"/>
                <w:right w:val="none" w:sz="0" w:space="0" w:color="auto"/>
              </w:divBdr>
            </w:div>
            <w:div w:id="1602028189">
              <w:marLeft w:val="0"/>
              <w:marRight w:val="0"/>
              <w:marTop w:val="0"/>
              <w:marBottom w:val="75"/>
              <w:divBdr>
                <w:top w:val="none" w:sz="0" w:space="0" w:color="auto"/>
                <w:left w:val="none" w:sz="0" w:space="0" w:color="auto"/>
                <w:bottom w:val="none" w:sz="0" w:space="0" w:color="auto"/>
                <w:right w:val="none" w:sz="0" w:space="0" w:color="auto"/>
              </w:divBdr>
            </w:div>
            <w:div w:id="1611203278">
              <w:marLeft w:val="0"/>
              <w:marRight w:val="0"/>
              <w:marTop w:val="0"/>
              <w:marBottom w:val="75"/>
              <w:divBdr>
                <w:top w:val="none" w:sz="0" w:space="0" w:color="auto"/>
                <w:left w:val="none" w:sz="0" w:space="0" w:color="auto"/>
                <w:bottom w:val="none" w:sz="0" w:space="0" w:color="auto"/>
                <w:right w:val="none" w:sz="0" w:space="0" w:color="auto"/>
              </w:divBdr>
            </w:div>
            <w:div w:id="1657996668">
              <w:marLeft w:val="0"/>
              <w:marRight w:val="0"/>
              <w:marTop w:val="0"/>
              <w:marBottom w:val="75"/>
              <w:divBdr>
                <w:top w:val="none" w:sz="0" w:space="0" w:color="auto"/>
                <w:left w:val="none" w:sz="0" w:space="0" w:color="auto"/>
                <w:bottom w:val="none" w:sz="0" w:space="0" w:color="auto"/>
                <w:right w:val="none" w:sz="0" w:space="0" w:color="auto"/>
              </w:divBdr>
            </w:div>
            <w:div w:id="1743091585">
              <w:marLeft w:val="0"/>
              <w:marRight w:val="0"/>
              <w:marTop w:val="0"/>
              <w:marBottom w:val="75"/>
              <w:divBdr>
                <w:top w:val="none" w:sz="0" w:space="0" w:color="auto"/>
                <w:left w:val="none" w:sz="0" w:space="0" w:color="auto"/>
                <w:bottom w:val="none" w:sz="0" w:space="0" w:color="auto"/>
                <w:right w:val="none" w:sz="0" w:space="0" w:color="auto"/>
              </w:divBdr>
            </w:div>
            <w:div w:id="1794977665">
              <w:marLeft w:val="0"/>
              <w:marRight w:val="0"/>
              <w:marTop w:val="0"/>
              <w:marBottom w:val="75"/>
              <w:divBdr>
                <w:top w:val="none" w:sz="0" w:space="0" w:color="auto"/>
                <w:left w:val="none" w:sz="0" w:space="0" w:color="auto"/>
                <w:bottom w:val="none" w:sz="0" w:space="0" w:color="auto"/>
                <w:right w:val="none" w:sz="0" w:space="0" w:color="auto"/>
              </w:divBdr>
            </w:div>
            <w:div w:id="1877113900">
              <w:marLeft w:val="0"/>
              <w:marRight w:val="0"/>
              <w:marTop w:val="0"/>
              <w:marBottom w:val="75"/>
              <w:divBdr>
                <w:top w:val="none" w:sz="0" w:space="0" w:color="auto"/>
                <w:left w:val="none" w:sz="0" w:space="0" w:color="auto"/>
                <w:bottom w:val="none" w:sz="0" w:space="0" w:color="auto"/>
                <w:right w:val="none" w:sz="0" w:space="0" w:color="auto"/>
              </w:divBdr>
            </w:div>
            <w:div w:id="1888369243">
              <w:marLeft w:val="0"/>
              <w:marRight w:val="0"/>
              <w:marTop w:val="0"/>
              <w:marBottom w:val="75"/>
              <w:divBdr>
                <w:top w:val="none" w:sz="0" w:space="0" w:color="auto"/>
                <w:left w:val="none" w:sz="0" w:space="0" w:color="auto"/>
                <w:bottom w:val="none" w:sz="0" w:space="0" w:color="auto"/>
                <w:right w:val="none" w:sz="0" w:space="0" w:color="auto"/>
              </w:divBdr>
            </w:div>
            <w:div w:id="1888564349">
              <w:marLeft w:val="0"/>
              <w:marRight w:val="0"/>
              <w:marTop w:val="0"/>
              <w:marBottom w:val="75"/>
              <w:divBdr>
                <w:top w:val="none" w:sz="0" w:space="0" w:color="auto"/>
                <w:left w:val="none" w:sz="0" w:space="0" w:color="auto"/>
                <w:bottom w:val="none" w:sz="0" w:space="0" w:color="auto"/>
                <w:right w:val="none" w:sz="0" w:space="0" w:color="auto"/>
              </w:divBdr>
            </w:div>
            <w:div w:id="1900556798">
              <w:marLeft w:val="0"/>
              <w:marRight w:val="0"/>
              <w:marTop w:val="0"/>
              <w:marBottom w:val="75"/>
              <w:divBdr>
                <w:top w:val="none" w:sz="0" w:space="0" w:color="auto"/>
                <w:left w:val="none" w:sz="0" w:space="0" w:color="auto"/>
                <w:bottom w:val="none" w:sz="0" w:space="0" w:color="auto"/>
                <w:right w:val="none" w:sz="0" w:space="0" w:color="auto"/>
              </w:divBdr>
            </w:div>
            <w:div w:id="1910732005">
              <w:marLeft w:val="0"/>
              <w:marRight w:val="0"/>
              <w:marTop w:val="0"/>
              <w:marBottom w:val="75"/>
              <w:divBdr>
                <w:top w:val="none" w:sz="0" w:space="0" w:color="auto"/>
                <w:left w:val="none" w:sz="0" w:space="0" w:color="auto"/>
                <w:bottom w:val="none" w:sz="0" w:space="0" w:color="auto"/>
                <w:right w:val="none" w:sz="0" w:space="0" w:color="auto"/>
              </w:divBdr>
            </w:div>
            <w:div w:id="1926259652">
              <w:marLeft w:val="0"/>
              <w:marRight w:val="0"/>
              <w:marTop w:val="0"/>
              <w:marBottom w:val="75"/>
              <w:divBdr>
                <w:top w:val="none" w:sz="0" w:space="0" w:color="auto"/>
                <w:left w:val="none" w:sz="0" w:space="0" w:color="auto"/>
                <w:bottom w:val="none" w:sz="0" w:space="0" w:color="auto"/>
                <w:right w:val="none" w:sz="0" w:space="0" w:color="auto"/>
              </w:divBdr>
            </w:div>
            <w:div w:id="1952932413">
              <w:marLeft w:val="0"/>
              <w:marRight w:val="0"/>
              <w:marTop w:val="0"/>
              <w:marBottom w:val="75"/>
              <w:divBdr>
                <w:top w:val="none" w:sz="0" w:space="0" w:color="auto"/>
                <w:left w:val="none" w:sz="0" w:space="0" w:color="auto"/>
                <w:bottom w:val="none" w:sz="0" w:space="0" w:color="auto"/>
                <w:right w:val="none" w:sz="0" w:space="0" w:color="auto"/>
              </w:divBdr>
            </w:div>
            <w:div w:id="1961296421">
              <w:marLeft w:val="0"/>
              <w:marRight w:val="0"/>
              <w:marTop w:val="0"/>
              <w:marBottom w:val="75"/>
              <w:divBdr>
                <w:top w:val="none" w:sz="0" w:space="0" w:color="auto"/>
                <w:left w:val="none" w:sz="0" w:space="0" w:color="auto"/>
                <w:bottom w:val="none" w:sz="0" w:space="0" w:color="auto"/>
                <w:right w:val="none" w:sz="0" w:space="0" w:color="auto"/>
              </w:divBdr>
            </w:div>
            <w:div w:id="1984701122">
              <w:marLeft w:val="0"/>
              <w:marRight w:val="0"/>
              <w:marTop w:val="0"/>
              <w:marBottom w:val="75"/>
              <w:divBdr>
                <w:top w:val="none" w:sz="0" w:space="0" w:color="auto"/>
                <w:left w:val="none" w:sz="0" w:space="0" w:color="auto"/>
                <w:bottom w:val="none" w:sz="0" w:space="0" w:color="auto"/>
                <w:right w:val="none" w:sz="0" w:space="0" w:color="auto"/>
              </w:divBdr>
            </w:div>
            <w:div w:id="2035307558">
              <w:marLeft w:val="0"/>
              <w:marRight w:val="0"/>
              <w:marTop w:val="0"/>
              <w:marBottom w:val="75"/>
              <w:divBdr>
                <w:top w:val="none" w:sz="0" w:space="0" w:color="auto"/>
                <w:left w:val="none" w:sz="0" w:space="0" w:color="auto"/>
                <w:bottom w:val="none" w:sz="0" w:space="0" w:color="auto"/>
                <w:right w:val="none" w:sz="0" w:space="0" w:color="auto"/>
              </w:divBdr>
            </w:div>
            <w:div w:id="2035811291">
              <w:marLeft w:val="0"/>
              <w:marRight w:val="0"/>
              <w:marTop w:val="0"/>
              <w:marBottom w:val="75"/>
              <w:divBdr>
                <w:top w:val="none" w:sz="0" w:space="0" w:color="auto"/>
                <w:left w:val="none" w:sz="0" w:space="0" w:color="auto"/>
                <w:bottom w:val="none" w:sz="0" w:space="0" w:color="auto"/>
                <w:right w:val="none" w:sz="0" w:space="0" w:color="auto"/>
              </w:divBdr>
            </w:div>
            <w:div w:id="2074960607">
              <w:marLeft w:val="0"/>
              <w:marRight w:val="0"/>
              <w:marTop w:val="0"/>
              <w:marBottom w:val="75"/>
              <w:divBdr>
                <w:top w:val="none" w:sz="0" w:space="0" w:color="auto"/>
                <w:left w:val="none" w:sz="0" w:space="0" w:color="auto"/>
                <w:bottom w:val="none" w:sz="0" w:space="0" w:color="auto"/>
                <w:right w:val="none" w:sz="0" w:space="0" w:color="auto"/>
              </w:divBdr>
            </w:div>
            <w:div w:id="2095516114">
              <w:marLeft w:val="0"/>
              <w:marRight w:val="0"/>
              <w:marTop w:val="0"/>
              <w:marBottom w:val="75"/>
              <w:divBdr>
                <w:top w:val="none" w:sz="0" w:space="0" w:color="auto"/>
                <w:left w:val="none" w:sz="0" w:space="0" w:color="auto"/>
                <w:bottom w:val="none" w:sz="0" w:space="0" w:color="auto"/>
                <w:right w:val="none" w:sz="0" w:space="0" w:color="auto"/>
              </w:divBdr>
            </w:div>
            <w:div w:id="21173677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BC21-9405-48F2-AF72-C8D85B97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2487</Words>
  <Characters>13436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Ντούμος Δημήτρης</dc:creator>
  <cp:lastModifiedBy>TEACHER</cp:lastModifiedBy>
  <cp:revision>9</cp:revision>
  <cp:lastPrinted>2021-09-02T07:40:00Z</cp:lastPrinted>
  <dcterms:created xsi:type="dcterms:W3CDTF">2021-02-19T06:18:00Z</dcterms:created>
  <dcterms:modified xsi:type="dcterms:W3CDTF">2021-10-28T07:35:00Z</dcterms:modified>
</cp:coreProperties>
</file>